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3EE0" w14:textId="77777777" w:rsidR="005715DC" w:rsidRDefault="005715DC" w:rsidP="005715DC">
      <w:pPr>
        <w:pStyle w:val="a3"/>
        <w:tabs>
          <w:tab w:val="left" w:pos="284"/>
        </w:tabs>
        <w:ind w:left="716"/>
        <w:jc w:val="right"/>
        <w:rPr>
          <w:sz w:val="24"/>
          <w:szCs w:val="24"/>
        </w:rPr>
      </w:pPr>
    </w:p>
    <w:p w14:paraId="5C96C827" w14:textId="77777777" w:rsidR="005715DC" w:rsidRDefault="005715DC" w:rsidP="005715DC">
      <w:pPr>
        <w:pStyle w:val="a3"/>
        <w:tabs>
          <w:tab w:val="left" w:pos="284"/>
        </w:tabs>
        <w:ind w:left="716"/>
        <w:jc w:val="center"/>
        <w:rPr>
          <w:caps/>
          <w:sz w:val="24"/>
          <w:szCs w:val="24"/>
        </w:rPr>
      </w:pPr>
      <w:r w:rsidRPr="00A87492">
        <w:rPr>
          <w:caps/>
          <w:sz w:val="24"/>
          <w:szCs w:val="24"/>
        </w:rPr>
        <w:t>Форма</w:t>
      </w:r>
      <w:r>
        <w:rPr>
          <w:caps/>
          <w:sz w:val="24"/>
          <w:szCs w:val="24"/>
        </w:rPr>
        <w:t xml:space="preserve"> </w:t>
      </w:r>
    </w:p>
    <w:p w14:paraId="1F896386" w14:textId="77777777" w:rsidR="005715DC" w:rsidRPr="00A87492" w:rsidRDefault="005715DC" w:rsidP="005715DC">
      <w:pPr>
        <w:pStyle w:val="a3"/>
        <w:tabs>
          <w:tab w:val="left" w:pos="284"/>
        </w:tabs>
        <w:ind w:left="716"/>
        <w:jc w:val="right"/>
        <w:rPr>
          <w:caps/>
          <w:sz w:val="24"/>
          <w:szCs w:val="24"/>
        </w:rPr>
      </w:pPr>
    </w:p>
    <w:p w14:paraId="74BBDFF9" w14:textId="77777777" w:rsidR="005715DC" w:rsidRPr="00832849" w:rsidRDefault="005715DC" w:rsidP="005715DC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  <w:r w:rsidRPr="00832849">
        <w:rPr>
          <w:sz w:val="24"/>
          <w:szCs w:val="24"/>
        </w:rPr>
        <w:t>Дополнительное соглашение №___ к</w:t>
      </w:r>
    </w:p>
    <w:p w14:paraId="668C3A8E" w14:textId="77777777" w:rsidR="005715DC" w:rsidRPr="00832849" w:rsidRDefault="005715DC" w:rsidP="005715DC">
      <w:pPr>
        <w:tabs>
          <w:tab w:val="left" w:pos="284"/>
        </w:tabs>
        <w:jc w:val="center"/>
        <w:rPr>
          <w:rFonts w:eastAsia="Calibri"/>
          <w:sz w:val="24"/>
          <w:szCs w:val="24"/>
          <w:lang w:eastAsia="en-US"/>
        </w:rPr>
      </w:pPr>
      <w:r w:rsidRPr="00832849">
        <w:rPr>
          <w:sz w:val="24"/>
          <w:szCs w:val="24"/>
        </w:rPr>
        <w:t xml:space="preserve">Соглашению </w:t>
      </w:r>
      <w:r w:rsidRPr="00832849">
        <w:rPr>
          <w:rFonts w:eastAsia="Calibri"/>
          <w:sz w:val="24"/>
          <w:szCs w:val="24"/>
          <w:lang w:eastAsia="en-US"/>
        </w:rPr>
        <w:t xml:space="preserve">о предоставлении финансовой поддержки </w:t>
      </w:r>
    </w:p>
    <w:p w14:paraId="2CAF5764" w14:textId="77777777" w:rsidR="005715DC" w:rsidRPr="00832849" w:rsidRDefault="005715DC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  <w:r w:rsidRPr="00832849">
        <w:rPr>
          <w:rFonts w:eastAsia="Calibri"/>
          <w:sz w:val="24"/>
          <w:szCs w:val="24"/>
          <w:lang w:eastAsia="en-US"/>
        </w:rPr>
        <w:t>в виде компенсации части затрат от «__</w:t>
      </w:r>
      <w:proofErr w:type="gramStart"/>
      <w:r w:rsidRPr="00832849">
        <w:rPr>
          <w:rFonts w:eastAsia="Calibri"/>
          <w:sz w:val="24"/>
          <w:szCs w:val="24"/>
          <w:lang w:eastAsia="en-US"/>
        </w:rPr>
        <w:t>_»_</w:t>
      </w:r>
      <w:proofErr w:type="gramEnd"/>
      <w:r w:rsidRPr="00832849">
        <w:rPr>
          <w:rFonts w:eastAsia="Calibri"/>
          <w:sz w:val="24"/>
          <w:szCs w:val="24"/>
          <w:lang w:eastAsia="en-US"/>
        </w:rPr>
        <w:t xml:space="preserve">___________202___ года №____ </w:t>
      </w:r>
    </w:p>
    <w:p w14:paraId="5DB87031" w14:textId="77777777" w:rsidR="003C5678" w:rsidRPr="00832849" w:rsidRDefault="003C5678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</w:p>
    <w:p w14:paraId="07B4F1FA" w14:textId="77777777" w:rsidR="003C5678" w:rsidRPr="00832849" w:rsidRDefault="003C5678" w:rsidP="003C5678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832849">
        <w:rPr>
          <w:rFonts w:eastAsia="Calibri"/>
          <w:sz w:val="24"/>
          <w:szCs w:val="24"/>
          <w:lang w:eastAsia="en-US"/>
        </w:rPr>
        <w:t xml:space="preserve">г. Ханты-Мансийск                                                                    </w:t>
      </w:r>
      <w:proofErr w:type="gramStart"/>
      <w:r w:rsidRPr="00832849">
        <w:rPr>
          <w:rFonts w:eastAsia="Calibri"/>
          <w:sz w:val="24"/>
          <w:szCs w:val="24"/>
          <w:lang w:eastAsia="en-US"/>
        </w:rPr>
        <w:t xml:space="preserve">   «</w:t>
      </w:r>
      <w:proofErr w:type="gramEnd"/>
      <w:r w:rsidRPr="00832849">
        <w:rPr>
          <w:rFonts w:eastAsia="Calibri"/>
          <w:sz w:val="24"/>
          <w:szCs w:val="24"/>
          <w:lang w:eastAsia="en-US"/>
        </w:rPr>
        <w:t>____» ________ 20__ года</w:t>
      </w:r>
    </w:p>
    <w:p w14:paraId="43B3C60F" w14:textId="77777777" w:rsidR="003C5678" w:rsidRPr="00832849" w:rsidRDefault="003C5678" w:rsidP="005715DC">
      <w:pPr>
        <w:pStyle w:val="a3"/>
        <w:tabs>
          <w:tab w:val="left" w:pos="284"/>
        </w:tabs>
        <w:ind w:left="716"/>
        <w:jc w:val="center"/>
        <w:rPr>
          <w:rFonts w:eastAsia="Calibri"/>
          <w:sz w:val="24"/>
          <w:szCs w:val="24"/>
          <w:lang w:eastAsia="en-US"/>
        </w:rPr>
      </w:pPr>
    </w:p>
    <w:p w14:paraId="62C1F6CD" w14:textId="77777777" w:rsidR="005715DC" w:rsidRPr="00832849" w:rsidRDefault="005715DC" w:rsidP="005715DC">
      <w:pPr>
        <w:pStyle w:val="a3"/>
        <w:tabs>
          <w:tab w:val="left" w:pos="284"/>
        </w:tabs>
        <w:ind w:left="716"/>
        <w:jc w:val="center"/>
        <w:rPr>
          <w:sz w:val="24"/>
          <w:szCs w:val="24"/>
        </w:rPr>
      </w:pPr>
    </w:p>
    <w:p w14:paraId="46261002" w14:textId="77777777" w:rsidR="005715DC" w:rsidRPr="00832849" w:rsidRDefault="005715DC" w:rsidP="005715DC">
      <w:pPr>
        <w:tabs>
          <w:tab w:val="left" w:pos="284"/>
        </w:tabs>
        <w:jc w:val="both"/>
        <w:rPr>
          <w:rFonts w:eastAsia="Calibri"/>
          <w:sz w:val="24"/>
          <w:szCs w:val="24"/>
          <w:lang w:eastAsia="en-US"/>
        </w:rPr>
      </w:pPr>
      <w:r w:rsidRPr="00832849">
        <w:rPr>
          <w:rFonts w:eastAsia="Calibri"/>
          <w:sz w:val="24"/>
          <w:szCs w:val="24"/>
          <w:lang w:eastAsia="en-US"/>
        </w:rPr>
        <w:t xml:space="preserve">Фонд поддержки предпринимательства Югры «Мой Бизнес» (далее – Фонд) в лице _____________________________________________, действующего на основании ____________________________, с одной стороны, и _____________________________ (далее – Получатель) в лице ___________________________________________, действующего на основании  ___________________________________, с другой стороны, именуемые в дальнейшем «Стороны», в соответствии с Порядком предоставления финансовой поддержки субъектам малого и среднего предпринимательства, реализующим проекты в социальной сфере, и субъектам молодежного предпринимательства (далее – Порядок), утвержденным решением Наблюдательного совета Фонда от «___»_________2025 года №____ в целях оказания поддержки субъектам малого и среднего предпринимательства заключили настоящее Дополнительное соглашение к Соглашению предоставлении финансовой поддержки в виде компенсации части затрат </w:t>
      </w:r>
      <w:r w:rsidR="00DF7E16" w:rsidRPr="00832849">
        <w:rPr>
          <w:rFonts w:eastAsia="Calibri"/>
          <w:sz w:val="24"/>
          <w:szCs w:val="24"/>
          <w:lang w:eastAsia="en-US"/>
        </w:rPr>
        <w:t xml:space="preserve">от «___»_________2025 года №____ </w:t>
      </w:r>
      <w:r w:rsidRPr="00832849">
        <w:rPr>
          <w:rFonts w:eastAsia="Calibri"/>
          <w:sz w:val="24"/>
          <w:szCs w:val="24"/>
          <w:lang w:eastAsia="en-US"/>
        </w:rPr>
        <w:t>(далее – Соглашение) о нижеследующем.</w:t>
      </w:r>
    </w:p>
    <w:p w14:paraId="3D40E808" w14:textId="77777777" w:rsidR="005715DC" w:rsidRPr="00832849" w:rsidRDefault="005715DC" w:rsidP="005715DC">
      <w:pPr>
        <w:pStyle w:val="a3"/>
        <w:numPr>
          <w:ilvl w:val="0"/>
          <w:numId w:val="1"/>
        </w:numPr>
        <w:tabs>
          <w:tab w:val="left" w:pos="284"/>
        </w:tabs>
        <w:rPr>
          <w:sz w:val="24"/>
          <w:szCs w:val="24"/>
        </w:rPr>
      </w:pPr>
      <w:r w:rsidRPr="00832849">
        <w:rPr>
          <w:sz w:val="24"/>
          <w:szCs w:val="24"/>
        </w:rPr>
        <w:t>Внести в Соглашение следующие изменения:</w:t>
      </w:r>
    </w:p>
    <w:p w14:paraId="7E12436F" w14:textId="77777777" w:rsidR="005715DC" w:rsidRPr="00832849" w:rsidRDefault="005715DC" w:rsidP="005715DC">
      <w:pPr>
        <w:pStyle w:val="a3"/>
        <w:numPr>
          <w:ilvl w:val="1"/>
          <w:numId w:val="1"/>
        </w:numPr>
        <w:tabs>
          <w:tab w:val="left" w:pos="284"/>
        </w:tabs>
        <w:rPr>
          <w:sz w:val="24"/>
          <w:szCs w:val="24"/>
        </w:rPr>
      </w:pPr>
      <w:r w:rsidRPr="00832849">
        <w:rPr>
          <w:sz w:val="24"/>
          <w:szCs w:val="24"/>
        </w:rPr>
        <w:t>В разделе 1 «Предмет Соглашения»:</w:t>
      </w:r>
    </w:p>
    <w:p w14:paraId="1DB1F2EF" w14:textId="77777777" w:rsidR="005715DC" w:rsidRPr="00832849" w:rsidRDefault="005715DC" w:rsidP="005715DC">
      <w:pPr>
        <w:pStyle w:val="a3"/>
        <w:numPr>
          <w:ilvl w:val="2"/>
          <w:numId w:val="1"/>
        </w:numPr>
        <w:tabs>
          <w:tab w:val="left" w:pos="284"/>
        </w:tabs>
        <w:rPr>
          <w:sz w:val="24"/>
          <w:szCs w:val="24"/>
        </w:rPr>
      </w:pPr>
      <w:r w:rsidRPr="00832849">
        <w:rPr>
          <w:sz w:val="24"/>
          <w:szCs w:val="24"/>
        </w:rPr>
        <w:t>Пункт 1.1. изложить в следующей редакции:</w:t>
      </w:r>
    </w:p>
    <w:p w14:paraId="4EC18D2B" w14:textId="77777777" w:rsidR="003B7E7A" w:rsidRPr="00832849" w:rsidRDefault="005715DC" w:rsidP="003B7E7A">
      <w:pPr>
        <w:pStyle w:val="a3"/>
        <w:tabs>
          <w:tab w:val="left" w:pos="284"/>
        </w:tabs>
        <w:ind w:left="0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32849">
        <w:rPr>
          <w:sz w:val="24"/>
          <w:szCs w:val="24"/>
        </w:rPr>
        <w:t xml:space="preserve">«1.1. </w:t>
      </w:r>
      <w:r w:rsidR="003B7E7A" w:rsidRPr="00832849">
        <w:rPr>
          <w:sz w:val="24"/>
          <w:szCs w:val="24"/>
        </w:rPr>
        <w:t xml:space="preserve">Фонд за счет средств субсидии, предоставленной Департаментом экономического развития Ханты-Мансийского автономного округа – </w:t>
      </w:r>
      <w:r w:rsidR="003B7E7A" w:rsidRPr="00832849">
        <w:rPr>
          <w:rFonts w:eastAsia="Calibri"/>
          <w:bCs/>
          <w:sz w:val="24"/>
          <w:szCs w:val="24"/>
          <w:lang w:eastAsia="en-US"/>
        </w:rPr>
        <w:t>Югры</w:t>
      </w:r>
      <w:r w:rsidR="003B7E7A" w:rsidRPr="00832849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3B7E7A" w:rsidRPr="00832849">
        <w:rPr>
          <w:sz w:val="24"/>
          <w:szCs w:val="24"/>
        </w:rPr>
        <w:t xml:space="preserve">в рамках Соглашения (договора) о предоставлении из бюджета Ханты-Мансийского автономного округа – </w:t>
      </w:r>
      <w:r w:rsidR="003B7E7A" w:rsidRPr="00832849">
        <w:rPr>
          <w:rFonts w:eastAsia="Calibri"/>
          <w:bCs/>
          <w:sz w:val="24"/>
          <w:szCs w:val="24"/>
          <w:lang w:eastAsia="en-US"/>
        </w:rPr>
        <w:t>Югры</w:t>
      </w:r>
      <w:r w:rsidR="003B7E7A" w:rsidRPr="00832849">
        <w:rPr>
          <w:sz w:val="24"/>
          <w:szCs w:val="24"/>
        </w:rPr>
        <w:t xml:space="preserve">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 и услуг, некоммерческим организациям, не являющимися казенными учреждениями от __.__.2025 №_____________, предоставляет Получателю денежные средства в форме компенсации части затрат (далее – Компенсация), а Получатель обязуется получить средства компенсации и использовать их с соблюдением требований и условий Порядка и настоящего Соглашения.</w:t>
      </w:r>
    </w:p>
    <w:p w14:paraId="72519C5C" w14:textId="77777777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832849">
        <w:rPr>
          <w:sz w:val="24"/>
          <w:szCs w:val="24"/>
        </w:rPr>
        <w:t>Компенсация предоставляется Фондом на основании заявления Получателя о предоставлении Компенсации от «__</w:t>
      </w:r>
      <w:proofErr w:type="gramStart"/>
      <w:r w:rsidRPr="00832849">
        <w:rPr>
          <w:sz w:val="24"/>
          <w:szCs w:val="24"/>
        </w:rPr>
        <w:t>_»_</w:t>
      </w:r>
      <w:proofErr w:type="gramEnd"/>
      <w:r w:rsidRPr="00832849">
        <w:rPr>
          <w:sz w:val="24"/>
          <w:szCs w:val="24"/>
        </w:rPr>
        <w:t>_____202__ г. и документов, предоставленных Получателем в соответствии с требованиями Порядка на основании решения Дирекции Фонда от «__</w:t>
      </w:r>
      <w:proofErr w:type="gramStart"/>
      <w:r w:rsidRPr="00832849">
        <w:rPr>
          <w:sz w:val="24"/>
          <w:szCs w:val="24"/>
        </w:rPr>
        <w:t>_»_</w:t>
      </w:r>
      <w:proofErr w:type="gramEnd"/>
      <w:r w:rsidRPr="00832849">
        <w:rPr>
          <w:sz w:val="24"/>
          <w:szCs w:val="24"/>
        </w:rPr>
        <w:t>_________202_ г. № __.</w:t>
      </w:r>
    </w:p>
    <w:p w14:paraId="3FE86B49" w14:textId="77777777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832849">
        <w:rPr>
          <w:sz w:val="24"/>
          <w:szCs w:val="24"/>
        </w:rPr>
        <w:t>Сумма Компенсации составляет_____________________________ рублей.</w:t>
      </w:r>
    </w:p>
    <w:p w14:paraId="52689EB8" w14:textId="77777777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832849">
        <w:rPr>
          <w:sz w:val="24"/>
          <w:szCs w:val="24"/>
        </w:rPr>
        <w:t>Компенсация предоставляется Фондом на основании заявления Получателя о предоставлении Компенсации от «__</w:t>
      </w:r>
      <w:proofErr w:type="gramStart"/>
      <w:r w:rsidRPr="00832849">
        <w:rPr>
          <w:sz w:val="24"/>
          <w:szCs w:val="24"/>
        </w:rPr>
        <w:t>_»_</w:t>
      </w:r>
      <w:proofErr w:type="gramEnd"/>
      <w:r w:rsidRPr="00832849">
        <w:rPr>
          <w:sz w:val="24"/>
          <w:szCs w:val="24"/>
        </w:rPr>
        <w:t>_____202__ г. и документов, предоставленных Получателем в соответствии с требованиями Порядка на основании решения Дирекции Фонда от «__</w:t>
      </w:r>
      <w:proofErr w:type="gramStart"/>
      <w:r w:rsidRPr="00832849">
        <w:rPr>
          <w:sz w:val="24"/>
          <w:szCs w:val="24"/>
        </w:rPr>
        <w:t>_»_</w:t>
      </w:r>
      <w:proofErr w:type="gramEnd"/>
      <w:r w:rsidRPr="00832849">
        <w:rPr>
          <w:sz w:val="24"/>
          <w:szCs w:val="24"/>
        </w:rPr>
        <w:t>_________202_ г. № __.</w:t>
      </w:r>
    </w:p>
    <w:p w14:paraId="129DD276" w14:textId="77777777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sz w:val="24"/>
          <w:szCs w:val="24"/>
        </w:rPr>
      </w:pPr>
      <w:r w:rsidRPr="00832849">
        <w:rPr>
          <w:sz w:val="24"/>
          <w:szCs w:val="24"/>
        </w:rPr>
        <w:t>Сумма Компенсации составляет_____________________________ рублей.</w:t>
      </w:r>
    </w:p>
    <w:p w14:paraId="4B9FB5A2" w14:textId="77777777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832849">
        <w:rPr>
          <w:rFonts w:eastAsia="Calibri"/>
          <w:sz w:val="24"/>
          <w:szCs w:val="24"/>
          <w:lang w:eastAsia="en-US"/>
        </w:rPr>
        <w:t>Совокупная сумма Компенсаций, предоставленных Получателю Фондом в текущем календарном году, составит _____________________________ рублей</w:t>
      </w:r>
      <w:r w:rsidR="00DF7E16" w:rsidRPr="00832849">
        <w:rPr>
          <w:rFonts w:eastAsia="Calibri"/>
          <w:sz w:val="24"/>
          <w:szCs w:val="24"/>
          <w:lang w:eastAsia="en-US"/>
        </w:rPr>
        <w:t>.</w:t>
      </w:r>
      <w:r w:rsidRPr="00832849">
        <w:rPr>
          <w:rFonts w:eastAsia="Calibri"/>
          <w:sz w:val="24"/>
          <w:szCs w:val="24"/>
          <w:lang w:eastAsia="en-US"/>
        </w:rPr>
        <w:t>».</w:t>
      </w:r>
    </w:p>
    <w:p w14:paraId="4907ED9B" w14:textId="77777777" w:rsidR="005715DC" w:rsidRPr="00832849" w:rsidRDefault="005715DC" w:rsidP="005715DC">
      <w:pPr>
        <w:pStyle w:val="a3"/>
        <w:numPr>
          <w:ilvl w:val="2"/>
          <w:numId w:val="1"/>
        </w:numPr>
        <w:tabs>
          <w:tab w:val="left" w:pos="284"/>
        </w:tabs>
        <w:ind w:left="0" w:firstLine="709"/>
        <w:rPr>
          <w:sz w:val="24"/>
          <w:szCs w:val="24"/>
        </w:rPr>
      </w:pPr>
      <w:r w:rsidRPr="00832849">
        <w:rPr>
          <w:sz w:val="24"/>
          <w:szCs w:val="24"/>
        </w:rPr>
        <w:t>Пункт 1.2. изложить в следующей редакции:</w:t>
      </w:r>
    </w:p>
    <w:p w14:paraId="50332069" w14:textId="715C5E8D" w:rsidR="005715DC" w:rsidRPr="00832849" w:rsidRDefault="005715DC" w:rsidP="005715DC">
      <w:pPr>
        <w:pStyle w:val="a3"/>
        <w:tabs>
          <w:tab w:val="left" w:pos="284"/>
        </w:tabs>
        <w:ind w:left="0"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832849">
        <w:rPr>
          <w:sz w:val="24"/>
          <w:szCs w:val="24"/>
        </w:rPr>
        <w:t>«1.2. Компенсации подлежат фактически понесенные затраты по договорам (соглашениям, контрактам), заключенным не ранее 1 января 2024 года</w:t>
      </w:r>
      <w:r w:rsidR="003B7E7A" w:rsidRPr="00832849">
        <w:rPr>
          <w:sz w:val="24"/>
          <w:szCs w:val="24"/>
        </w:rPr>
        <w:t xml:space="preserve">, в соответствии с пунктом 1.5. Порядка в разрезе </w:t>
      </w:r>
      <w:r w:rsidRPr="00832849">
        <w:rPr>
          <w:sz w:val="24"/>
          <w:szCs w:val="24"/>
        </w:rPr>
        <w:t>направлений</w:t>
      </w:r>
      <w:r w:rsidRPr="00832849">
        <w:rPr>
          <w:rFonts w:eastAsia="Calibri"/>
          <w:bCs/>
          <w:sz w:val="24"/>
          <w:szCs w:val="24"/>
          <w:lang w:eastAsia="en-US"/>
        </w:rPr>
        <w:t>:</w:t>
      </w:r>
    </w:p>
    <w:p w14:paraId="546F3276" w14:textId="77777777" w:rsidR="00402280" w:rsidRPr="00832849" w:rsidRDefault="00DF7E16" w:rsidP="003B7E7A">
      <w:pPr>
        <w:pStyle w:val="a3"/>
        <w:tabs>
          <w:tab w:val="left" w:pos="284"/>
        </w:tabs>
        <w:ind w:left="709"/>
        <w:jc w:val="both"/>
        <w:rPr>
          <w:sz w:val="24"/>
          <w:szCs w:val="28"/>
        </w:rPr>
      </w:pPr>
      <w:r w:rsidRPr="00832849">
        <w:rPr>
          <w:sz w:val="24"/>
          <w:szCs w:val="28"/>
        </w:rPr>
        <w:lastRenderedPageBreak/>
        <w:t>________________________________________________________________________</w:t>
      </w:r>
    </w:p>
    <w:p w14:paraId="48EFBC4C" w14:textId="77777777" w:rsidR="00DF7E16" w:rsidRPr="00832849" w:rsidRDefault="00DF7E16" w:rsidP="00DF7E16">
      <w:pPr>
        <w:pStyle w:val="a3"/>
        <w:tabs>
          <w:tab w:val="left" w:pos="284"/>
        </w:tabs>
        <w:ind w:left="709"/>
        <w:jc w:val="center"/>
        <w:rPr>
          <w:i/>
          <w:szCs w:val="28"/>
        </w:rPr>
      </w:pPr>
      <w:r w:rsidRPr="00832849">
        <w:rPr>
          <w:i/>
          <w:szCs w:val="28"/>
        </w:rPr>
        <w:t>направление, основание (Заявление Получателя, решение Дирекции), сумма компенсации по направлению, совокупная сумма компенсации по направлению за 2025 год</w:t>
      </w:r>
    </w:p>
    <w:p w14:paraId="30178AE0" w14:textId="77777777" w:rsidR="000F27FE" w:rsidRPr="00832849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832849">
        <w:rPr>
          <w:sz w:val="24"/>
          <w:szCs w:val="24"/>
        </w:rPr>
        <w:t>Настоящее Дополнительное соглашение является неотъемлемой частью Соглашения.</w:t>
      </w:r>
    </w:p>
    <w:p w14:paraId="12376FFF" w14:textId="77777777" w:rsidR="000F27FE" w:rsidRPr="00832849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832849">
        <w:rPr>
          <w:sz w:val="24"/>
          <w:szCs w:val="24"/>
        </w:rPr>
        <w:t>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Соглашению.</w:t>
      </w:r>
    </w:p>
    <w:p w14:paraId="73D03B16" w14:textId="77777777" w:rsidR="000F27FE" w:rsidRPr="00832849" w:rsidRDefault="000F27FE" w:rsidP="00DF7E16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832849">
        <w:rPr>
          <w:sz w:val="24"/>
          <w:szCs w:val="24"/>
        </w:rPr>
        <w:t>Условия Соглашения, не затронутые настоящим Дополнительным соглашением, остаются неизменными.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CD0292" w:rsidRPr="00832849" w14:paraId="493F1695" w14:textId="77777777" w:rsidTr="00E8053C">
        <w:tc>
          <w:tcPr>
            <w:tcW w:w="2537" w:type="pct"/>
          </w:tcPr>
          <w:p w14:paraId="1677B6B4" w14:textId="77777777" w:rsidR="0090790D" w:rsidRPr="00832849" w:rsidRDefault="0090790D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  <w:p w14:paraId="09A8C6AD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14:paraId="2ADA7F90" w14:textId="77777777" w:rsidR="0090790D" w:rsidRPr="00832849" w:rsidRDefault="0090790D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</w:p>
          <w:p w14:paraId="1B5C914E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Получатель:</w:t>
            </w:r>
          </w:p>
        </w:tc>
      </w:tr>
      <w:tr w:rsidR="00CD0292" w:rsidRPr="00832849" w14:paraId="22EF2F47" w14:textId="77777777" w:rsidTr="00E8053C">
        <w:tc>
          <w:tcPr>
            <w:tcW w:w="2537" w:type="pct"/>
          </w:tcPr>
          <w:p w14:paraId="14522347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Фонд поддержки предпринимательства Югры «Мой Бизнес»</w:t>
            </w:r>
          </w:p>
        </w:tc>
        <w:tc>
          <w:tcPr>
            <w:tcW w:w="2463" w:type="pct"/>
          </w:tcPr>
          <w:p w14:paraId="2E2029C5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CD0292" w:rsidRPr="00832849" w14:paraId="11F27874" w14:textId="77777777" w:rsidTr="00E8053C">
        <w:tc>
          <w:tcPr>
            <w:tcW w:w="2537" w:type="pct"/>
          </w:tcPr>
          <w:p w14:paraId="4CF57FEC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63" w:type="pct"/>
          </w:tcPr>
          <w:p w14:paraId="0139655E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Адрес: </w:t>
            </w:r>
          </w:p>
        </w:tc>
      </w:tr>
      <w:tr w:rsidR="0090790D" w:rsidRPr="00832849" w14:paraId="53AAC6FE" w14:textId="77777777" w:rsidTr="00E8053C">
        <w:tc>
          <w:tcPr>
            <w:tcW w:w="2537" w:type="pct"/>
          </w:tcPr>
          <w:p w14:paraId="1E03C18D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 xml:space="preserve">Адрес: </w:t>
            </w:r>
          </w:p>
        </w:tc>
        <w:tc>
          <w:tcPr>
            <w:tcW w:w="2463" w:type="pct"/>
          </w:tcPr>
          <w:p w14:paraId="1125012D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ИНН/КПП:</w:t>
            </w:r>
          </w:p>
        </w:tc>
      </w:tr>
      <w:tr w:rsidR="0090790D" w:rsidRPr="00832849" w14:paraId="2D58F099" w14:textId="77777777" w:rsidTr="00E8053C">
        <w:tc>
          <w:tcPr>
            <w:tcW w:w="2537" w:type="pct"/>
          </w:tcPr>
          <w:p w14:paraId="59A0E3D6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ИНН/КПП:</w:t>
            </w:r>
          </w:p>
        </w:tc>
        <w:tc>
          <w:tcPr>
            <w:tcW w:w="2463" w:type="pct"/>
          </w:tcPr>
          <w:p w14:paraId="0C517DEF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ОГРН:</w:t>
            </w:r>
          </w:p>
        </w:tc>
      </w:tr>
      <w:tr w:rsidR="0090790D" w:rsidRPr="00832849" w14:paraId="75E2CF06" w14:textId="77777777" w:rsidTr="00E8053C">
        <w:tc>
          <w:tcPr>
            <w:tcW w:w="2537" w:type="pct"/>
          </w:tcPr>
          <w:p w14:paraId="4812EEF4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ОГРН:</w:t>
            </w:r>
          </w:p>
        </w:tc>
        <w:tc>
          <w:tcPr>
            <w:tcW w:w="2463" w:type="pct"/>
          </w:tcPr>
          <w:p w14:paraId="1D828228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р/счет:</w:t>
            </w:r>
          </w:p>
          <w:p w14:paraId="1965EA86" w14:textId="76C641DC" w:rsidR="002A7801" w:rsidRPr="00832849" w:rsidRDefault="002A7801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к/счет:</w:t>
            </w:r>
          </w:p>
        </w:tc>
      </w:tr>
      <w:tr w:rsidR="0090790D" w:rsidRPr="00832849" w14:paraId="26E5AB6F" w14:textId="77777777" w:rsidTr="00E8053C">
        <w:tc>
          <w:tcPr>
            <w:tcW w:w="2537" w:type="pct"/>
          </w:tcPr>
          <w:p w14:paraId="192D09CD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р/счет:</w:t>
            </w:r>
          </w:p>
        </w:tc>
        <w:tc>
          <w:tcPr>
            <w:tcW w:w="2463" w:type="pct"/>
          </w:tcPr>
          <w:p w14:paraId="6FDDB13F" w14:textId="30FD5F6A" w:rsidR="0090790D" w:rsidRPr="00832849" w:rsidRDefault="002A7801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Банк</w:t>
            </w:r>
          </w:p>
        </w:tc>
      </w:tr>
      <w:tr w:rsidR="0090790D" w:rsidRPr="00832849" w14:paraId="7D73BB57" w14:textId="77777777" w:rsidTr="00E8053C">
        <w:tc>
          <w:tcPr>
            <w:tcW w:w="2537" w:type="pct"/>
          </w:tcPr>
          <w:p w14:paraId="53EE8A61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в</w:t>
            </w:r>
          </w:p>
        </w:tc>
        <w:tc>
          <w:tcPr>
            <w:tcW w:w="2463" w:type="pct"/>
          </w:tcPr>
          <w:p w14:paraId="013F88E7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БИК</w:t>
            </w:r>
          </w:p>
        </w:tc>
      </w:tr>
      <w:tr w:rsidR="0090790D" w:rsidRPr="00832849" w14:paraId="140093EE" w14:textId="77777777" w:rsidTr="00E8053C">
        <w:tc>
          <w:tcPr>
            <w:tcW w:w="2537" w:type="pct"/>
          </w:tcPr>
          <w:p w14:paraId="5BE6E600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БИК</w:t>
            </w:r>
          </w:p>
        </w:tc>
        <w:tc>
          <w:tcPr>
            <w:tcW w:w="2463" w:type="pct"/>
          </w:tcPr>
          <w:p w14:paraId="44127ADF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Тел.:</w:t>
            </w:r>
          </w:p>
        </w:tc>
      </w:tr>
      <w:tr w:rsidR="0090790D" w:rsidRPr="00832849" w14:paraId="3D18461A" w14:textId="77777777" w:rsidTr="00E8053C">
        <w:tc>
          <w:tcPr>
            <w:tcW w:w="2537" w:type="pct"/>
          </w:tcPr>
          <w:p w14:paraId="7537DFE8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Тел.:</w:t>
            </w:r>
          </w:p>
        </w:tc>
        <w:tc>
          <w:tcPr>
            <w:tcW w:w="2463" w:type="pct"/>
          </w:tcPr>
          <w:p w14:paraId="7B95CE4C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Электронная почта:</w:t>
            </w:r>
          </w:p>
        </w:tc>
      </w:tr>
      <w:tr w:rsidR="0090790D" w:rsidRPr="00832849" w14:paraId="666AA7CE" w14:textId="77777777" w:rsidTr="00E8053C">
        <w:tc>
          <w:tcPr>
            <w:tcW w:w="2537" w:type="pct"/>
          </w:tcPr>
          <w:p w14:paraId="67461D19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Электронная почта:</w:t>
            </w:r>
          </w:p>
        </w:tc>
        <w:tc>
          <w:tcPr>
            <w:tcW w:w="2463" w:type="pct"/>
          </w:tcPr>
          <w:p w14:paraId="07D73721" w14:textId="77777777" w:rsidR="0090790D" w:rsidRPr="00832849" w:rsidRDefault="0090790D" w:rsidP="0090790D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24B47A3B" w14:textId="77777777" w:rsidR="00CD0292" w:rsidRPr="00832849" w:rsidRDefault="00CD0292" w:rsidP="00CD0292">
      <w:pPr>
        <w:pStyle w:val="a3"/>
        <w:tabs>
          <w:tab w:val="left" w:pos="284"/>
        </w:tabs>
        <w:spacing w:before="120" w:after="120"/>
        <w:ind w:left="357"/>
        <w:contextualSpacing w:val="0"/>
        <w:jc w:val="center"/>
        <w:rPr>
          <w:sz w:val="24"/>
          <w:szCs w:val="24"/>
        </w:rPr>
      </w:pPr>
      <w:r w:rsidRPr="00832849">
        <w:rPr>
          <w:sz w:val="24"/>
          <w:szCs w:val="24"/>
        </w:rPr>
        <w:t>Подписи Сторон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748"/>
      </w:tblGrid>
      <w:tr w:rsidR="00CD0292" w:rsidRPr="00832849" w14:paraId="1FE3A304" w14:textId="77777777" w:rsidTr="0090790D">
        <w:tc>
          <w:tcPr>
            <w:tcW w:w="2537" w:type="pct"/>
          </w:tcPr>
          <w:p w14:paraId="3AC1EE98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Фонд:</w:t>
            </w:r>
          </w:p>
        </w:tc>
        <w:tc>
          <w:tcPr>
            <w:tcW w:w="2463" w:type="pct"/>
          </w:tcPr>
          <w:p w14:paraId="3CEB09CC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center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Получатель:</w:t>
            </w:r>
          </w:p>
        </w:tc>
      </w:tr>
      <w:tr w:rsidR="00CD0292" w:rsidRPr="00832849" w14:paraId="2EB442B5" w14:textId="77777777" w:rsidTr="0090790D">
        <w:tc>
          <w:tcPr>
            <w:tcW w:w="2537" w:type="pct"/>
          </w:tcPr>
          <w:p w14:paraId="7AF18400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_______________/__________________</w:t>
            </w:r>
          </w:p>
        </w:tc>
        <w:tc>
          <w:tcPr>
            <w:tcW w:w="2463" w:type="pct"/>
          </w:tcPr>
          <w:p w14:paraId="1E61F301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______________/__________________</w:t>
            </w:r>
          </w:p>
        </w:tc>
      </w:tr>
      <w:tr w:rsidR="00CD0292" w14:paraId="714C7372" w14:textId="77777777" w:rsidTr="0090790D">
        <w:tc>
          <w:tcPr>
            <w:tcW w:w="2537" w:type="pct"/>
          </w:tcPr>
          <w:p w14:paraId="546FEF52" w14:textId="77777777" w:rsidR="00CD0292" w:rsidRPr="00832849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МП</w:t>
            </w:r>
          </w:p>
        </w:tc>
        <w:tc>
          <w:tcPr>
            <w:tcW w:w="2463" w:type="pct"/>
          </w:tcPr>
          <w:p w14:paraId="653D0743" w14:textId="77777777" w:rsidR="00CD0292" w:rsidRDefault="00CD0292" w:rsidP="00E8053C">
            <w:pPr>
              <w:pStyle w:val="a3"/>
              <w:tabs>
                <w:tab w:val="left" w:pos="284"/>
              </w:tabs>
              <w:ind w:left="0"/>
              <w:jc w:val="both"/>
              <w:rPr>
                <w:sz w:val="24"/>
                <w:szCs w:val="24"/>
              </w:rPr>
            </w:pPr>
            <w:r w:rsidRPr="00832849">
              <w:rPr>
                <w:sz w:val="24"/>
                <w:szCs w:val="24"/>
              </w:rPr>
              <w:t>МП (при наличии)</w:t>
            </w:r>
          </w:p>
        </w:tc>
      </w:tr>
    </w:tbl>
    <w:p w14:paraId="1CF5E204" w14:textId="77777777" w:rsidR="00CD0292" w:rsidRPr="00CD0292" w:rsidRDefault="00CD0292" w:rsidP="00CD0292">
      <w:pPr>
        <w:tabs>
          <w:tab w:val="left" w:pos="284"/>
        </w:tabs>
        <w:rPr>
          <w:sz w:val="24"/>
          <w:szCs w:val="24"/>
        </w:rPr>
      </w:pPr>
    </w:p>
    <w:sectPr w:rsidR="00CD0292" w:rsidRPr="00CD0292" w:rsidSect="00DF7E16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E6548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B9D365F"/>
    <w:multiLevelType w:val="multilevel"/>
    <w:tmpl w:val="244263F4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</w:rPr>
    </w:lvl>
    <w:lvl w:ilvl="1">
      <w:start w:val="2"/>
      <w:numFmt w:val="decimal"/>
      <w:lvlText w:val="%1.%2."/>
      <w:lvlJc w:val="left"/>
      <w:pPr>
        <w:ind w:left="1152" w:hanging="54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eastAsia="Times New Roman" w:hint="default"/>
        <w:sz w:val="24"/>
      </w:rPr>
    </w:lvl>
  </w:abstractNum>
  <w:abstractNum w:abstractNumId="2" w15:restartNumberingAfterBreak="0">
    <w:nsid w:val="3D547EEC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DA3D73"/>
    <w:multiLevelType w:val="multilevel"/>
    <w:tmpl w:val="D230F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5205572">
    <w:abstractNumId w:val="0"/>
  </w:num>
  <w:num w:numId="2" w16cid:durableId="264388452">
    <w:abstractNumId w:val="1"/>
  </w:num>
  <w:num w:numId="3" w16cid:durableId="1386221720">
    <w:abstractNumId w:val="2"/>
  </w:num>
  <w:num w:numId="4" w16cid:durableId="230042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5DC"/>
    <w:rsid w:val="000F27FE"/>
    <w:rsid w:val="001924C7"/>
    <w:rsid w:val="002A7801"/>
    <w:rsid w:val="00395A2C"/>
    <w:rsid w:val="00395F7B"/>
    <w:rsid w:val="003B7E7A"/>
    <w:rsid w:val="003C5678"/>
    <w:rsid w:val="00402280"/>
    <w:rsid w:val="005715DC"/>
    <w:rsid w:val="00832849"/>
    <w:rsid w:val="008B6C2B"/>
    <w:rsid w:val="0090790D"/>
    <w:rsid w:val="00CD0292"/>
    <w:rsid w:val="00DF7E16"/>
    <w:rsid w:val="00E50651"/>
    <w:rsid w:val="00F6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076"/>
  <w15:chartTrackingRefBased/>
  <w15:docId w15:val="{D746404F-11DC-4556-8D18-775F6E6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5DC"/>
    <w:pPr>
      <w:ind w:left="720"/>
      <w:contextualSpacing/>
    </w:pPr>
  </w:style>
  <w:style w:type="table" w:styleId="a4">
    <w:name w:val="Table Grid"/>
    <w:basedOn w:val="a1"/>
    <w:uiPriority w:val="39"/>
    <w:rsid w:val="00CD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8B6C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B6C2B"/>
  </w:style>
  <w:style w:type="character" w:customStyle="1" w:styleId="a7">
    <w:name w:val="Текст примечания Знак"/>
    <w:basedOn w:val="a0"/>
    <w:link w:val="a6"/>
    <w:uiPriority w:val="99"/>
    <w:semiHidden/>
    <w:rsid w:val="008B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B6C2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B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6C2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6C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Приходченко Анна Владимировна</cp:lastModifiedBy>
  <cp:revision>4</cp:revision>
  <dcterms:created xsi:type="dcterms:W3CDTF">2025-08-08T05:56:00Z</dcterms:created>
  <dcterms:modified xsi:type="dcterms:W3CDTF">2025-10-24T10:59:00Z</dcterms:modified>
</cp:coreProperties>
</file>