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C700" w14:textId="5B26760E" w:rsidR="00D22C35" w:rsidRPr="002211BE" w:rsidRDefault="00BE42C3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</w:t>
      </w:r>
      <w:r w:rsidR="00D22C35" w:rsidRPr="002211BE">
        <w:rPr>
          <w:rFonts w:ascii="Times New Roman" w:hAnsi="Times New Roman" w:cs="Times New Roman"/>
          <w:sz w:val="24"/>
          <w:szCs w:val="24"/>
        </w:rPr>
        <w:t>енеральн</w:t>
      </w:r>
      <w:r w:rsidR="00D22C3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22C35" w:rsidRPr="002211BE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D4C1FAC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Фонда поддержки предпринимательства Югры</w:t>
      </w:r>
    </w:p>
    <w:p w14:paraId="0C67C6B4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«Мой Бизнес»</w:t>
      </w:r>
    </w:p>
    <w:p w14:paraId="043EAA3B" w14:textId="3C39ED44" w:rsidR="00D22C35" w:rsidRPr="002211BE" w:rsidRDefault="00BE42C3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Кашиной</w:t>
      </w:r>
      <w:r w:rsidR="00D22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22C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2C35">
        <w:rPr>
          <w:rFonts w:ascii="Times New Roman" w:hAnsi="Times New Roman" w:cs="Times New Roman"/>
          <w:sz w:val="24"/>
          <w:szCs w:val="24"/>
        </w:rPr>
        <w:t>.</w:t>
      </w:r>
    </w:p>
    <w:p w14:paraId="73154DCE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56D6C4" w14:textId="77777777" w:rsidR="00D22C35" w:rsidRPr="002211BE" w:rsidRDefault="00D22C35" w:rsidP="00D22C35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</w:pP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Заявление (запрос)</w:t>
      </w:r>
    </w:p>
    <w:p w14:paraId="0579EBA8" w14:textId="77777777" w:rsidR="00D22C35" w:rsidRPr="002211BE" w:rsidRDefault="00D22C35" w:rsidP="00D22C35">
      <w:pPr>
        <w:spacing w:line="240" w:lineRule="auto"/>
        <w:jc w:val="center"/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</w:pP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 xml:space="preserve">комплексной </w:t>
      </w: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услуги)</w:t>
      </w:r>
    </w:p>
    <w:p w14:paraId="31524654" w14:textId="77777777" w:rsidR="00D22C35" w:rsidRPr="002211BE" w:rsidRDefault="00D22C35" w:rsidP="00D22C35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  <w:lang w:bidi="ru-RU"/>
        </w:rPr>
      </w:pP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Информация о заявителе</w:t>
      </w:r>
      <w:r w:rsidRPr="002211BE">
        <w:rPr>
          <w:rStyle w:val="fontstyle01"/>
          <w:rFonts w:ascii="Times New Roman" w:hAnsi="Times New Roman"/>
          <w:sz w:val="24"/>
          <w:szCs w:val="24"/>
          <w:lang w:val="en-US" w:bidi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5522"/>
      </w:tblGrid>
      <w:tr w:rsidR="00D22C35" w:rsidRPr="002211BE" w14:paraId="38740469" w14:textId="77777777" w:rsidTr="004E61B5">
        <w:tc>
          <w:tcPr>
            <w:tcW w:w="566" w:type="dxa"/>
          </w:tcPr>
          <w:p w14:paraId="3C60C421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257" w:type="dxa"/>
          </w:tcPr>
          <w:p w14:paraId="675107FE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522" w:type="dxa"/>
          </w:tcPr>
          <w:p w14:paraId="7D2E5223" w14:textId="77777777" w:rsidR="00D22C35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2AAC8B98" w14:textId="493E7C2B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539214C9" w14:textId="77777777" w:rsidTr="004E61B5">
        <w:tc>
          <w:tcPr>
            <w:tcW w:w="566" w:type="dxa"/>
          </w:tcPr>
          <w:p w14:paraId="55DA00D7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1.2</w:t>
            </w:r>
          </w:p>
        </w:tc>
        <w:tc>
          <w:tcPr>
            <w:tcW w:w="3257" w:type="dxa"/>
          </w:tcPr>
          <w:p w14:paraId="275F2A00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5522" w:type="dxa"/>
          </w:tcPr>
          <w:p w14:paraId="08DAF913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426F5A76" w14:textId="77777777" w:rsidTr="004E61B5">
        <w:tc>
          <w:tcPr>
            <w:tcW w:w="566" w:type="dxa"/>
          </w:tcPr>
          <w:p w14:paraId="2634366B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1.3</w:t>
            </w:r>
          </w:p>
        </w:tc>
        <w:tc>
          <w:tcPr>
            <w:tcW w:w="3257" w:type="dxa"/>
          </w:tcPr>
          <w:p w14:paraId="3C1860B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</w:tc>
        <w:tc>
          <w:tcPr>
            <w:tcW w:w="5522" w:type="dxa"/>
          </w:tcPr>
          <w:p w14:paraId="4F4BF85C" w14:textId="77777777" w:rsidR="00D22C35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0E432F04" w14:textId="751204B8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0DBCF825" w14:textId="77777777" w:rsidTr="004E61B5">
        <w:tc>
          <w:tcPr>
            <w:tcW w:w="566" w:type="dxa"/>
          </w:tcPr>
          <w:p w14:paraId="44EE2893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1.4</w:t>
            </w:r>
          </w:p>
        </w:tc>
        <w:tc>
          <w:tcPr>
            <w:tcW w:w="3257" w:type="dxa"/>
          </w:tcPr>
          <w:p w14:paraId="7F9762B8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Телефон</w:t>
            </w:r>
          </w:p>
        </w:tc>
        <w:tc>
          <w:tcPr>
            <w:tcW w:w="5522" w:type="dxa"/>
          </w:tcPr>
          <w:p w14:paraId="6DB32C72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72348982" w14:textId="77777777" w:rsidTr="004E61B5">
        <w:tc>
          <w:tcPr>
            <w:tcW w:w="566" w:type="dxa"/>
          </w:tcPr>
          <w:p w14:paraId="2588581E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1.5</w:t>
            </w:r>
          </w:p>
        </w:tc>
        <w:tc>
          <w:tcPr>
            <w:tcW w:w="3257" w:type="dxa"/>
          </w:tcPr>
          <w:p w14:paraId="7AA944F8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</w:t>
            </w:r>
          </w:p>
        </w:tc>
        <w:tc>
          <w:tcPr>
            <w:tcW w:w="5522" w:type="dxa"/>
          </w:tcPr>
          <w:p w14:paraId="4AC7E8A3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510D79F9" w14:textId="77777777" w:rsidTr="004E61B5">
        <w:tc>
          <w:tcPr>
            <w:tcW w:w="566" w:type="dxa"/>
          </w:tcPr>
          <w:p w14:paraId="648C2753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1.6</w:t>
            </w:r>
          </w:p>
        </w:tc>
        <w:tc>
          <w:tcPr>
            <w:tcW w:w="3257" w:type="dxa"/>
          </w:tcPr>
          <w:p w14:paraId="6FCD98F4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Сайт </w:t>
            </w: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(при наличии)</w:t>
            </w:r>
          </w:p>
        </w:tc>
        <w:tc>
          <w:tcPr>
            <w:tcW w:w="5522" w:type="dxa"/>
          </w:tcPr>
          <w:p w14:paraId="3D71C7DF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0A11CDEE" w14:textId="77777777" w:rsidTr="004E61B5">
        <w:tc>
          <w:tcPr>
            <w:tcW w:w="566" w:type="dxa"/>
          </w:tcPr>
          <w:p w14:paraId="0D0D15A2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1.7</w:t>
            </w:r>
          </w:p>
        </w:tc>
        <w:tc>
          <w:tcPr>
            <w:tcW w:w="3257" w:type="dxa"/>
          </w:tcPr>
          <w:p w14:paraId="4A03A8F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Социальные сети</w:t>
            </w: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(при наличии)</w:t>
            </w:r>
          </w:p>
        </w:tc>
        <w:tc>
          <w:tcPr>
            <w:tcW w:w="5522" w:type="dxa"/>
          </w:tcPr>
          <w:p w14:paraId="0975DFA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</w:tbl>
    <w:p w14:paraId="6815E924" w14:textId="77777777" w:rsidR="00D22C35" w:rsidRPr="002211BE" w:rsidRDefault="00D22C35" w:rsidP="00D22C35">
      <w:pPr>
        <w:spacing w:after="0"/>
        <w:rPr>
          <w:rStyle w:val="fontstyle01"/>
          <w:rFonts w:ascii="Times New Roman" w:hAnsi="Times New Roman"/>
          <w:sz w:val="24"/>
          <w:szCs w:val="24"/>
          <w:lang w:bidi="ru-RU"/>
        </w:rPr>
      </w:pPr>
    </w:p>
    <w:p w14:paraId="0B9679B1" w14:textId="77777777" w:rsidR="00B01961" w:rsidRPr="00B01961" w:rsidRDefault="00D22C35" w:rsidP="00B0196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2211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предоставить </w:t>
      </w: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  <w:lang w:bidi="ru-RU"/>
        </w:rPr>
        <w:t xml:space="preserve"> (комплексную услугу)</w:t>
      </w: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:</w:t>
      </w:r>
    </w:p>
    <w:p w14:paraId="38AACC0C" w14:textId="62F39820" w:rsidR="00B01961" w:rsidRPr="0018641F" w:rsidRDefault="00B01961" w:rsidP="008C49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01961">
        <w:rPr>
          <w:rFonts w:ascii="Times New Roman" w:hAnsi="Times New Roman" w:cs="Times New Roman"/>
        </w:rPr>
        <w:tab/>
      </w:r>
      <w:r w:rsidR="0018641F" w:rsidRPr="0018641F">
        <w:rPr>
          <w:rFonts w:ascii="Times New Roman" w:hAnsi="Times New Roman" w:cs="Times New Roman"/>
          <w:b/>
          <w:sz w:val="24"/>
          <w:szCs w:val="24"/>
        </w:rPr>
        <w:t xml:space="preserve">Комплексную услугу по созданию </w:t>
      </w:r>
      <w:r w:rsidR="00BE42C3">
        <w:rPr>
          <w:rFonts w:ascii="Times New Roman" w:hAnsi="Times New Roman" w:cs="Times New Roman"/>
          <w:b/>
          <w:sz w:val="24"/>
          <w:szCs w:val="24"/>
        </w:rPr>
        <w:t>ауди</w:t>
      </w:r>
      <w:r w:rsidR="0018641F" w:rsidRPr="0018641F">
        <w:rPr>
          <w:rFonts w:ascii="Times New Roman" w:hAnsi="Times New Roman" w:cs="Times New Roman"/>
          <w:b/>
          <w:sz w:val="24"/>
          <w:szCs w:val="24"/>
        </w:rPr>
        <w:t>оролик</w:t>
      </w:r>
      <w:r w:rsidR="00BE42C3">
        <w:rPr>
          <w:rFonts w:ascii="Times New Roman" w:hAnsi="Times New Roman" w:cs="Times New Roman"/>
          <w:b/>
          <w:sz w:val="24"/>
          <w:szCs w:val="24"/>
        </w:rPr>
        <w:t xml:space="preserve">а и размещение на радио </w:t>
      </w:r>
      <w:r w:rsidR="0018641F" w:rsidRPr="0018641F">
        <w:rPr>
          <w:rFonts w:ascii="Times New Roman" w:hAnsi="Times New Roman" w:cs="Times New Roman"/>
          <w:b/>
          <w:sz w:val="24"/>
          <w:szCs w:val="24"/>
        </w:rPr>
        <w:t>для социальных предприятий и субъектов малого и среднего предпринимательства, реализующих социальные проекты</w:t>
      </w:r>
    </w:p>
    <w:p w14:paraId="039DB39C" w14:textId="135ED8AB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 xml:space="preserve">Настоящим даю </w:t>
      </w:r>
      <w:r w:rsidRPr="002211B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11BE">
        <w:rPr>
          <w:rFonts w:ascii="Times New Roman" w:hAnsi="Times New Roman" w:cs="Times New Roman"/>
          <w:color w:val="000000"/>
          <w:sz w:val="24"/>
          <w:szCs w:val="24"/>
        </w:rPr>
        <w:t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color w:val="000000"/>
          <w:sz w:val="24"/>
          <w:szCs w:val="24"/>
        </w:rPr>
        <w:t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О принятом решении прошу сообщить:</w:t>
      </w:r>
    </w:p>
    <w:p w14:paraId="415832A4" w14:textId="77777777" w:rsidR="00D22C35" w:rsidRPr="002211BE" w:rsidRDefault="00D22C35" w:rsidP="00D22C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211BE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почты;</w:t>
      </w:r>
    </w:p>
    <w:p w14:paraId="6F9B8E20" w14:textId="77777777" w:rsidR="00D22C35" w:rsidRPr="002211BE" w:rsidRDefault="00D22C35" w:rsidP="00D22C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211BE">
        <w:rPr>
          <w:rFonts w:ascii="Times New Roman" w:hAnsi="Times New Roman" w:cs="Times New Roman"/>
          <w:sz w:val="24"/>
          <w:szCs w:val="24"/>
        </w:rPr>
        <w:t xml:space="preserve"> посредством почтовой связи.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>
        <w:tc>
          <w:tcPr>
            <w:tcW w:w="1765" w:type="pct"/>
            <w:tcBorders>
              <w:bottom w:val="single" w:sz="4" w:space="0" w:color="auto"/>
            </w:tcBorders>
          </w:tcPr>
          <w:p w14:paraId="3DA84594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47" w:type="pct"/>
          </w:tcPr>
          <w:p w14:paraId="7B822497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</w:tcPr>
          <w:p w14:paraId="4AC2AF4A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47" w:type="pct"/>
          </w:tcPr>
          <w:p w14:paraId="29CB7C3B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14:paraId="7E69AECF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>
        <w:tc>
          <w:tcPr>
            <w:tcW w:w="1765" w:type="pct"/>
            <w:tcBorders>
              <w:top w:val="single" w:sz="4" w:space="0" w:color="auto"/>
            </w:tcBorders>
          </w:tcPr>
          <w:p w14:paraId="19BB020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47" w:type="pct"/>
          </w:tcPr>
          <w:p w14:paraId="364906B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</w:tcBorders>
          </w:tcPr>
          <w:p w14:paraId="2A930A86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7" w:type="pct"/>
          </w:tcPr>
          <w:p w14:paraId="66077611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single" w:sz="4" w:space="0" w:color="auto"/>
            </w:tcBorders>
          </w:tcPr>
          <w:p w14:paraId="47495DA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4574E18" w14:textId="77873B8E" w:rsidR="00D22C35" w:rsidRDefault="00D22C35" w:rsidP="00D22C35">
      <w:pPr>
        <w:pStyle w:val="a3"/>
        <w:tabs>
          <w:tab w:val="left" w:pos="6237"/>
        </w:tabs>
        <w:ind w:left="528"/>
        <w:rPr>
          <w:rStyle w:val="fontstyle01"/>
          <w:rFonts w:ascii="Times New Roman" w:hAnsi="Times New Roman" w:cs="Times New Roman"/>
          <w:sz w:val="26"/>
          <w:szCs w:val="26"/>
        </w:rPr>
      </w:pP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    </w:t>
      </w:r>
      <w:r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«___» 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>_______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202</w:t>
      </w:r>
      <w:r w:rsidR="0018641F">
        <w:rPr>
          <w:rStyle w:val="fontstyle01"/>
          <w:rFonts w:ascii="Times New Roman" w:hAnsi="Times New Roman" w:cs="Times New Roman"/>
          <w:sz w:val="26"/>
          <w:szCs w:val="26"/>
        </w:rPr>
        <w:t>5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г.</w:t>
      </w:r>
    </w:p>
    <w:p w14:paraId="6479B608" w14:textId="77777777" w:rsidR="00D22C35" w:rsidRPr="00D22C35" w:rsidRDefault="00D22C35" w:rsidP="00D22C35"/>
    <w:p w14:paraId="13439626" w14:textId="77777777" w:rsidR="00D22C35" w:rsidRPr="00D22C35" w:rsidRDefault="00D22C35" w:rsidP="00D22C35"/>
    <w:p w14:paraId="1DD4D8D6" w14:textId="77777777" w:rsidR="00D22C35" w:rsidRDefault="00D22C35" w:rsidP="00D22C35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>
      <w:pPr>
        <w:tabs>
          <w:tab w:val="left" w:pos="5745"/>
        </w:tabs>
      </w:pPr>
      <w:r>
        <w:tab/>
      </w:r>
    </w:p>
    <w:sectPr w:rsidR="008F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2A27"/>
    <w:multiLevelType w:val="hybridMultilevel"/>
    <w:tmpl w:val="B3D8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0E40E8"/>
    <w:rsid w:val="00135430"/>
    <w:rsid w:val="0018641F"/>
    <w:rsid w:val="00186FBA"/>
    <w:rsid w:val="00234A26"/>
    <w:rsid w:val="00282C99"/>
    <w:rsid w:val="00355956"/>
    <w:rsid w:val="0041166F"/>
    <w:rsid w:val="0041427C"/>
    <w:rsid w:val="008C497D"/>
    <w:rsid w:val="008F24EB"/>
    <w:rsid w:val="009102D2"/>
    <w:rsid w:val="00B01961"/>
    <w:rsid w:val="00BE42C3"/>
    <w:rsid w:val="00CF18EA"/>
    <w:rsid w:val="00D22C35"/>
    <w:rsid w:val="00DE79E5"/>
    <w:rsid w:val="00E72954"/>
    <w:rsid w:val="00E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B6F"/>
  <w15:chartTrackingRefBased/>
  <w15:docId w15:val="{4FBCF70D-5765-44CD-81D6-29A44DF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22C35"/>
    <w:pPr>
      <w:ind w:left="720"/>
      <w:contextualSpacing/>
    </w:pPr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22C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1"/>
    <w:rsid w:val="00D2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Никанова</dc:creator>
  <cp:keywords/>
  <dc:description/>
  <cp:lastModifiedBy>Дука Константин Иванович</cp:lastModifiedBy>
  <cp:revision>16</cp:revision>
  <dcterms:created xsi:type="dcterms:W3CDTF">2025-06-11T05:11:00Z</dcterms:created>
  <dcterms:modified xsi:type="dcterms:W3CDTF">2025-10-08T06:52:00Z</dcterms:modified>
</cp:coreProperties>
</file>