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A181B" w14:textId="6B1FE77F" w:rsidR="00FF4F95" w:rsidRPr="00505BD3" w:rsidRDefault="00505BD3" w:rsidP="00505BD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Toc244583342"/>
      <w:r w:rsidRPr="00505BD3">
        <w:rPr>
          <w:rFonts w:ascii="Times New Roman" w:hAnsi="Times New Roman" w:cs="Times New Roman"/>
          <w:bCs w:val="0"/>
          <w:sz w:val="28"/>
          <w:szCs w:val="28"/>
        </w:rPr>
        <w:t>Обучающий курс</w:t>
      </w:r>
      <w:bookmarkStart w:id="1" w:name="_GoBack"/>
      <w:bookmarkEnd w:id="1"/>
      <w:r w:rsidRPr="00505BD3">
        <w:rPr>
          <w:rFonts w:ascii="Times New Roman" w:hAnsi="Times New Roman" w:cs="Times New Roman"/>
          <w:bCs w:val="0"/>
          <w:sz w:val="28"/>
          <w:szCs w:val="28"/>
        </w:rPr>
        <w:t xml:space="preserve"> по бизнес-планированию</w:t>
      </w:r>
    </w:p>
    <w:p w14:paraId="67136E4D" w14:textId="77777777" w:rsidR="00505BD3" w:rsidRDefault="00505BD3" w:rsidP="001D113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8DF251C" w14:textId="255A981B" w:rsidR="00B677FF" w:rsidRDefault="00B677FF" w:rsidP="00505BD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77FF"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 предоставления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единовременной финансовой помощи</w:t>
      </w:r>
      <w:r w:rsidR="00415A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размере 220 000 рублей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содержащего информацию об участниках мероприятия, назначении и размере финансовой помощи, условиях её предоставления, сроках перечисления и пр.</w:t>
      </w:r>
      <w:r w:rsidR="00415A9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можно ознакомиться в постановлении Правительства Ханты-Мансийского автономного округа – Югры от 24 декабря 2021 года № 578-п </w:t>
      </w:r>
      <w:r w:rsidR="00415A92">
        <w:rPr>
          <w:rFonts w:ascii="Times New Roman" w:hAnsi="Times New Roman" w:cs="Times New Roman"/>
          <w:b w:val="0"/>
          <w:bCs w:val="0"/>
          <w:sz w:val="28"/>
          <w:szCs w:val="28"/>
        </w:rPr>
        <w:t>«О мерах реализации государственной программы Ханты-Мансийского автономного округа – Югры «Поддержка занятости населения» (</w:t>
      </w:r>
      <w:r w:rsidR="00237C31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415A92">
        <w:rPr>
          <w:rFonts w:ascii="Times New Roman" w:hAnsi="Times New Roman" w:cs="Times New Roman"/>
          <w:b w:val="0"/>
          <w:bCs w:val="0"/>
          <w:sz w:val="28"/>
          <w:szCs w:val="28"/>
        </w:rPr>
        <w:t>риложение 5</w:t>
      </w:r>
      <w:r w:rsidR="006663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</w:t>
      </w:r>
      <w:r w:rsidR="00415A92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14:paraId="26870409" w14:textId="77777777" w:rsidR="00505BD3" w:rsidRDefault="00505BD3" w:rsidP="00505BD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4B29521" w14:textId="48CB9B67" w:rsidR="00505BD3" w:rsidRDefault="00505BD3" w:rsidP="00505BD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drawing>
          <wp:inline distT="0" distB="0" distL="0" distR="0" wp14:anchorId="4615A4C5" wp14:editId="0BA31E2C">
            <wp:extent cx="6157030" cy="333111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0351" cy="333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AC1E9" w14:textId="4CD91E9A" w:rsidR="0022275B" w:rsidRDefault="0022275B" w:rsidP="001D113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6FA614D" w14:textId="4067B911" w:rsidR="00E6391F" w:rsidRPr="001D1132" w:rsidRDefault="00415A92" w:rsidP="00505BD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Прежде всего, п</w:t>
      </w:r>
      <w:r w:rsidR="001D1132" w:rsidRPr="001D11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ланирование играет важную роль в достижении успеха в любом начинании. Оно включает постановку целей и задач, определение и выбор наиболее эффективных путей и средств их достижения. В ходе планирования предполагается определить, что и как необходимо сделать для достижения поставленных целей. </w:t>
      </w:r>
    </w:p>
    <w:p w14:paraId="66B50613" w14:textId="49B700A9" w:rsidR="00E6391F" w:rsidRDefault="00E6391F" w:rsidP="00EA653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CA1339B" w14:textId="42A6E239" w:rsidR="00E6391F" w:rsidRDefault="00237C31" w:rsidP="00505BD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7C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 бизнес-планированием понимают процесс разработки бизнес-плана, который представляет собой упорядоченную организационную процедуру, связанную со сбором и обработкой информации, принятием решений, которые осуществляются с целью получения желаемого результата в виде целостной системы взаимосвязанных управленческих решений. Бизнес-план должен содержать хорошо структурированную и тщательно продуманную систему данных и информации, в которой представлен комплекс важнейших составляющих бизнеса и функциональных сфер деятельности — цели проекта, рынок, маркетинг, производство, менеджмент, финансы и риски, календарный план работ. Их </w:t>
      </w:r>
      <w:r w:rsidRPr="00237C3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системное описание необходимо для того, чтобы дать ясную картину </w:t>
      </w:r>
      <w:r w:rsidR="00BA51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будущего </w:t>
      </w:r>
      <w:r w:rsidRPr="00237C31">
        <w:rPr>
          <w:rFonts w:ascii="Times New Roman" w:hAnsi="Times New Roman" w:cs="Times New Roman"/>
          <w:b w:val="0"/>
          <w:bCs w:val="0"/>
          <w:sz w:val="28"/>
          <w:szCs w:val="28"/>
        </w:rPr>
        <w:t>предприятия</w:t>
      </w:r>
      <w:r w:rsidR="00623C7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7418571" w14:textId="15EB0815" w:rsidR="002F1FB6" w:rsidRPr="002F1FB6" w:rsidRDefault="002F1FB6" w:rsidP="00505BD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1F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Требуется понимать, что государственное финансирование на открытие собственного бизнеса осуществляется не для каждого кандидата. Сотрудники </w:t>
      </w:r>
      <w:r w:rsidR="002F4BBE">
        <w:rPr>
          <w:rFonts w:ascii="Times New Roman" w:hAnsi="Times New Roman" w:cs="Times New Roman"/>
          <w:b w:val="0"/>
          <w:bCs w:val="0"/>
          <w:sz w:val="28"/>
          <w:szCs w:val="28"/>
        </w:rPr>
        <w:t>Центров занятости населения</w:t>
      </w:r>
      <w:r w:rsidRPr="002F1F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тщательно рассматривают каждую заявку, определяя рентабельность и шанс успешной реализации проекта.</w:t>
      </w:r>
    </w:p>
    <w:p w14:paraId="5C9EFF4C" w14:textId="77777777" w:rsidR="002F1FB6" w:rsidRDefault="002F1FB6" w:rsidP="00505BD3">
      <w:pPr>
        <w:shd w:val="clear" w:color="auto" w:fill="FFFFFF"/>
        <w:spacing w:after="375"/>
        <w:ind w:firstLine="708"/>
        <w:rPr>
          <w:sz w:val="28"/>
          <w:szCs w:val="28"/>
        </w:rPr>
      </w:pPr>
      <w:r w:rsidRPr="002F1FB6">
        <w:rPr>
          <w:sz w:val="28"/>
          <w:szCs w:val="28"/>
        </w:rPr>
        <w:t>Повысить свои шансы на получение финансирования можно при помощи тщательно проработанного бизнес-плана.</w:t>
      </w:r>
    </w:p>
    <w:p w14:paraId="3567955B" w14:textId="3523A620" w:rsidR="002F1FB6" w:rsidRDefault="002F1FB6" w:rsidP="00505BD3">
      <w:pPr>
        <w:shd w:val="clear" w:color="auto" w:fill="FFFFFF"/>
        <w:spacing w:after="375"/>
        <w:ind w:firstLine="708"/>
        <w:jc w:val="left"/>
        <w:rPr>
          <w:sz w:val="28"/>
          <w:szCs w:val="28"/>
        </w:rPr>
      </w:pPr>
      <w:r w:rsidRPr="002F1FB6">
        <w:rPr>
          <w:sz w:val="28"/>
          <w:szCs w:val="28"/>
        </w:rPr>
        <w:t>Первоначально его потребуется структурировать</w:t>
      </w:r>
      <w:r>
        <w:rPr>
          <w:sz w:val="28"/>
          <w:szCs w:val="28"/>
        </w:rPr>
        <w:t>, т.е. разбить весь процесс планирования на этапы:</w:t>
      </w:r>
    </w:p>
    <w:p w14:paraId="11909B1C" w14:textId="10586188" w:rsidR="002F1FB6" w:rsidRDefault="002F1FB6" w:rsidP="00505BD3">
      <w:pPr>
        <w:shd w:val="clear" w:color="auto" w:fill="FFFFFF"/>
        <w:spacing w:after="375"/>
        <w:ind w:firstLine="708"/>
        <w:rPr>
          <w:sz w:val="28"/>
          <w:szCs w:val="28"/>
        </w:rPr>
      </w:pPr>
      <w:r>
        <w:rPr>
          <w:sz w:val="28"/>
          <w:szCs w:val="28"/>
        </w:rPr>
        <w:t>- определиться с будущим направлением своей деятельности, это поможет определиться с плюсами и минусами ведения конкретного бизнеса в регионе;</w:t>
      </w:r>
    </w:p>
    <w:p w14:paraId="29A254A8" w14:textId="581F0901" w:rsidR="002F1FB6" w:rsidRDefault="002F1FB6" w:rsidP="00505BD3">
      <w:pPr>
        <w:shd w:val="clear" w:color="auto" w:fill="FFFFFF"/>
        <w:spacing w:after="375"/>
        <w:ind w:firstLine="708"/>
        <w:rPr>
          <w:sz w:val="28"/>
          <w:szCs w:val="28"/>
        </w:rPr>
      </w:pPr>
      <w:r>
        <w:rPr>
          <w:sz w:val="28"/>
          <w:szCs w:val="28"/>
        </w:rPr>
        <w:t>- определить своих потенциальных покупателей/получателей услуг: выявить желание потенциальных клиентов в выбранной сфере деятельности</w:t>
      </w:r>
      <w:r w:rsidR="009E60C0">
        <w:rPr>
          <w:sz w:val="28"/>
          <w:szCs w:val="28"/>
        </w:rPr>
        <w:t xml:space="preserve">, для получения наибольшего дохода потребуется тщательно проработать направление своего будущего бизнеса и его пользователей (насколько </w:t>
      </w:r>
      <w:r w:rsidR="00837076">
        <w:rPr>
          <w:sz w:val="28"/>
          <w:szCs w:val="28"/>
        </w:rPr>
        <w:t xml:space="preserve">ваша идея </w:t>
      </w:r>
      <w:r w:rsidR="009E60C0">
        <w:rPr>
          <w:sz w:val="28"/>
          <w:szCs w:val="28"/>
        </w:rPr>
        <w:t>актуальна для населения конкретного города/населенного пункта)</w:t>
      </w:r>
      <w:r w:rsidR="0096598A">
        <w:rPr>
          <w:sz w:val="28"/>
          <w:szCs w:val="28"/>
        </w:rPr>
        <w:t xml:space="preserve">. </w:t>
      </w:r>
    </w:p>
    <w:p w14:paraId="5E97E2A0" w14:textId="37E66FCA" w:rsidR="009E60C0" w:rsidRDefault="009E60C0" w:rsidP="00505BD3">
      <w:pPr>
        <w:shd w:val="clear" w:color="auto" w:fill="FFFFFF"/>
        <w:spacing w:after="37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провести все необходимые предварительные расчеты (составленный бизнес-план </w:t>
      </w:r>
      <w:r w:rsidR="00D54246">
        <w:rPr>
          <w:sz w:val="28"/>
          <w:szCs w:val="28"/>
        </w:rPr>
        <w:t>— это</w:t>
      </w:r>
      <w:r>
        <w:rPr>
          <w:sz w:val="28"/>
          <w:szCs w:val="28"/>
        </w:rPr>
        <w:t xml:space="preserve"> в какой-то степени финансовая отчетность ведения предприятия, так что рекомендуется подробно просчитать все предполагаемые расходы и будущую возможную прибыль)</w:t>
      </w:r>
    </w:p>
    <w:p w14:paraId="1FA00B76" w14:textId="0448E2DD" w:rsidR="00505BD3" w:rsidRDefault="00505BD3" w:rsidP="00505BD3">
      <w:pPr>
        <w:shd w:val="clear" w:color="auto" w:fill="FFFFFF"/>
        <w:spacing w:after="375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B33E876" wp14:editId="418E7E99">
            <wp:extent cx="6157247" cy="3305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4533" cy="330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34458" w14:textId="15EF2000" w:rsidR="00837076" w:rsidRDefault="003C29A5" w:rsidP="00505BD3">
      <w:pPr>
        <w:shd w:val="clear" w:color="auto" w:fill="FFFFFF"/>
        <w:spacing w:after="37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бизнес-плана важно соблюдение последовательности разделов, их нумерация. Грамматические и орфографические ошибки не допускаются. План должен состоять из достоверных данных и расчетов (желательно указывать стоимость товаров или услуг из интернет-ресурсов, прикрепляя ссылки), также чем больше подробностей </w:t>
      </w:r>
      <w:r w:rsidR="00F44174">
        <w:rPr>
          <w:sz w:val="28"/>
          <w:szCs w:val="28"/>
        </w:rPr>
        <w:t xml:space="preserve">о вашей будущей деятельности </w:t>
      </w:r>
      <w:r>
        <w:rPr>
          <w:sz w:val="28"/>
          <w:szCs w:val="28"/>
        </w:rPr>
        <w:t>будет прописано в бизнес-плане, тем выше шанс на получение финансирования.</w:t>
      </w:r>
    </w:p>
    <w:p w14:paraId="6204E30C" w14:textId="00A74A60" w:rsidR="00E6391F" w:rsidRPr="00ED0A65" w:rsidRDefault="009E1C81" w:rsidP="00505BD3">
      <w:pPr>
        <w:shd w:val="clear" w:color="auto" w:fill="FFFFFF"/>
        <w:spacing w:after="375"/>
        <w:ind w:firstLine="708"/>
        <w:rPr>
          <w:sz w:val="28"/>
          <w:szCs w:val="28"/>
        </w:rPr>
      </w:pPr>
      <w:r w:rsidRPr="00C52BCD">
        <w:rPr>
          <w:sz w:val="28"/>
          <w:szCs w:val="28"/>
        </w:rPr>
        <w:t>В бизнес-плане необходимо описать социальную значимость вашего проекта, то есть насколько он будет полезен и важен для общества. Например, проект в сфере производства или сфере услуг имеет намного большую вероятность получить субсиди</w:t>
      </w:r>
      <w:r w:rsidR="002F4BBE">
        <w:rPr>
          <w:sz w:val="28"/>
          <w:szCs w:val="28"/>
        </w:rPr>
        <w:t>ю</w:t>
      </w:r>
      <w:r w:rsidRPr="00C52BCD">
        <w:rPr>
          <w:sz w:val="28"/>
          <w:szCs w:val="28"/>
        </w:rPr>
        <w:t>, нежели проект, связанный посреднической деятельностью.</w:t>
      </w:r>
    </w:p>
    <w:p w14:paraId="724CE3B6" w14:textId="562AF54B" w:rsidR="00E6391F" w:rsidRPr="00EE6252" w:rsidRDefault="00880EC7" w:rsidP="00505BD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62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Шаблон бизнес-плана </w:t>
      </w:r>
      <w:r w:rsidR="00305230" w:rsidRPr="00EE6252">
        <w:rPr>
          <w:rFonts w:ascii="Times New Roman" w:hAnsi="Times New Roman" w:cs="Times New Roman"/>
          <w:b w:val="0"/>
          <w:bCs w:val="0"/>
          <w:sz w:val="28"/>
          <w:szCs w:val="28"/>
        </w:rPr>
        <w:t>Центра занятости населения содержит определенные требования</w:t>
      </w:r>
      <w:r w:rsidR="00635B8C" w:rsidRPr="00EE62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предъявляемые к </w:t>
      </w:r>
      <w:r w:rsidR="00000185" w:rsidRPr="00EE62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</w:t>
      </w:r>
      <w:r w:rsidR="00635B8C" w:rsidRPr="00EE62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структуре и </w:t>
      </w:r>
      <w:r w:rsidR="00000185" w:rsidRPr="00EE6252">
        <w:rPr>
          <w:rFonts w:ascii="Times New Roman" w:hAnsi="Times New Roman" w:cs="Times New Roman"/>
          <w:b w:val="0"/>
          <w:bCs w:val="0"/>
          <w:sz w:val="28"/>
          <w:szCs w:val="28"/>
        </w:rPr>
        <w:t>содержанию.</w:t>
      </w:r>
    </w:p>
    <w:p w14:paraId="71BBC763" w14:textId="4BDD03CB" w:rsidR="00305230" w:rsidRPr="00EE6252" w:rsidRDefault="00305230" w:rsidP="00880EC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8E7730F" w14:textId="4A7BA676" w:rsidR="00305230" w:rsidRDefault="00635B8C" w:rsidP="00505BD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62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Бизнес-план начинается с титульного листа, на котором в обязательном порядке должно быть указано название вашего проекта, ФИО автора, наименование муниципального образования и год составления, вы </w:t>
      </w:r>
      <w:r w:rsidR="00000185" w:rsidRPr="00EE6252">
        <w:rPr>
          <w:rFonts w:ascii="Times New Roman" w:hAnsi="Times New Roman" w:cs="Times New Roman"/>
          <w:b w:val="0"/>
          <w:bCs w:val="0"/>
          <w:sz w:val="28"/>
          <w:szCs w:val="28"/>
        </w:rPr>
        <w:t>также можете разместить на нём картинку или фотографию.</w:t>
      </w:r>
    </w:p>
    <w:p w14:paraId="129B9345" w14:textId="48F64AE2" w:rsidR="00505BD3" w:rsidRDefault="00505BD3" w:rsidP="00505BD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BA395AC" wp14:editId="378462FF">
            <wp:extent cx="5981700" cy="32387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9493" cy="324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ED1C5" w14:textId="77777777" w:rsidR="0022275B" w:rsidRDefault="0022275B" w:rsidP="00880EC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6F7F41" w14:textId="3176A2EA" w:rsidR="00000185" w:rsidRPr="00EE6252" w:rsidRDefault="00000185" w:rsidP="00505BD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6252">
        <w:rPr>
          <w:rFonts w:ascii="Times New Roman" w:hAnsi="Times New Roman" w:cs="Times New Roman"/>
          <w:b w:val="0"/>
          <w:bCs w:val="0"/>
          <w:sz w:val="28"/>
          <w:szCs w:val="28"/>
        </w:rPr>
        <w:t>После титульного листа следует разместить оглавление/содержание – формулировку разделов бизнес - плана с указанием страниц.</w:t>
      </w:r>
    </w:p>
    <w:p w14:paraId="3E71BFB3" w14:textId="77777777" w:rsidR="00000185" w:rsidRPr="00EE6252" w:rsidRDefault="00000185" w:rsidP="00EE62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CD3FCC3" w14:textId="3BEA7EFF" w:rsidR="00000185" w:rsidRPr="00EE6252" w:rsidRDefault="00000185" w:rsidP="00505BD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6252">
        <w:rPr>
          <w:rFonts w:ascii="Times New Roman" w:hAnsi="Times New Roman" w:cs="Times New Roman"/>
          <w:b w:val="0"/>
          <w:bCs w:val="0"/>
          <w:sz w:val="28"/>
          <w:szCs w:val="28"/>
        </w:rPr>
        <w:t>Структура содержания бизнес – плана</w:t>
      </w:r>
      <w:r w:rsidR="00EE6252" w:rsidRPr="00EE62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обязательном порядке должна состоять из разделов</w:t>
      </w:r>
      <w:r w:rsidRPr="00EE625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5B948A4C" w14:textId="77777777" w:rsidR="00000185" w:rsidRPr="0015031C" w:rsidRDefault="00000185" w:rsidP="00EE62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</w:tblGrid>
      <w:tr w:rsidR="00000185" w:rsidRPr="00EE6252" w14:paraId="15AD173C" w14:textId="77777777" w:rsidTr="001B3992">
        <w:tc>
          <w:tcPr>
            <w:tcW w:w="7479" w:type="dxa"/>
          </w:tcPr>
          <w:p w14:paraId="6C8A6E0F" w14:textId="77777777" w:rsidR="00000185" w:rsidRPr="00EE6252" w:rsidRDefault="00000185" w:rsidP="00EE625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E625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 Резюме проекта</w:t>
            </w:r>
          </w:p>
        </w:tc>
      </w:tr>
      <w:tr w:rsidR="00000185" w:rsidRPr="00EE6252" w14:paraId="225FE842" w14:textId="77777777" w:rsidTr="001B3992">
        <w:tc>
          <w:tcPr>
            <w:tcW w:w="7479" w:type="dxa"/>
          </w:tcPr>
          <w:p w14:paraId="2C610DEC" w14:textId="77777777" w:rsidR="00000185" w:rsidRPr="00EE6252" w:rsidRDefault="00000185" w:rsidP="00EE625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E625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 Маркетинговый план</w:t>
            </w:r>
          </w:p>
        </w:tc>
      </w:tr>
      <w:tr w:rsidR="00000185" w:rsidRPr="00EE6252" w14:paraId="33EA0D6E" w14:textId="77777777" w:rsidTr="001B3992">
        <w:tc>
          <w:tcPr>
            <w:tcW w:w="7479" w:type="dxa"/>
          </w:tcPr>
          <w:p w14:paraId="545DF76E" w14:textId="77777777" w:rsidR="00000185" w:rsidRPr="00EE6252" w:rsidRDefault="00000185" w:rsidP="00EE625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E625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 Организационный план</w:t>
            </w:r>
          </w:p>
        </w:tc>
      </w:tr>
      <w:tr w:rsidR="00000185" w:rsidRPr="00EE6252" w14:paraId="0E9579C1" w14:textId="77777777" w:rsidTr="001B3992">
        <w:trPr>
          <w:trHeight w:val="85"/>
        </w:trPr>
        <w:tc>
          <w:tcPr>
            <w:tcW w:w="7479" w:type="dxa"/>
          </w:tcPr>
          <w:p w14:paraId="3511FFF7" w14:textId="77777777" w:rsidR="00000185" w:rsidRPr="00EE6252" w:rsidRDefault="00000185" w:rsidP="00EE625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E625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 Производственный план</w:t>
            </w:r>
          </w:p>
        </w:tc>
      </w:tr>
      <w:tr w:rsidR="00000185" w:rsidRPr="00EE6252" w14:paraId="3D08A575" w14:textId="77777777" w:rsidTr="001B3992">
        <w:trPr>
          <w:trHeight w:val="85"/>
        </w:trPr>
        <w:tc>
          <w:tcPr>
            <w:tcW w:w="7479" w:type="dxa"/>
          </w:tcPr>
          <w:p w14:paraId="176C9E7B" w14:textId="77777777" w:rsidR="00000185" w:rsidRPr="00EE6252" w:rsidRDefault="00000185" w:rsidP="00EE625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E625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 Финансовый план. Cash-flow.</w:t>
            </w:r>
          </w:p>
        </w:tc>
      </w:tr>
      <w:tr w:rsidR="00000185" w:rsidRPr="00EE6252" w14:paraId="5F307550" w14:textId="77777777" w:rsidTr="001B3992">
        <w:trPr>
          <w:trHeight w:val="85"/>
        </w:trPr>
        <w:tc>
          <w:tcPr>
            <w:tcW w:w="7479" w:type="dxa"/>
          </w:tcPr>
          <w:p w14:paraId="0FC04C01" w14:textId="77777777" w:rsidR="00000185" w:rsidRPr="00EE6252" w:rsidRDefault="00000185" w:rsidP="00EE625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E625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6. Анализ рисков.</w:t>
            </w:r>
          </w:p>
        </w:tc>
      </w:tr>
    </w:tbl>
    <w:p w14:paraId="52F3FA73" w14:textId="74DBDF99" w:rsidR="00E6391F" w:rsidRDefault="00E6391F" w:rsidP="002227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099500B" w14:textId="22826B4E" w:rsidR="00505BD3" w:rsidRDefault="00505BD3" w:rsidP="002227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5B5FE4" wp14:editId="6950CF26">
            <wp:extent cx="6229350" cy="3400458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31425" cy="340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69EDC" w14:textId="77777777" w:rsidR="00505BD3" w:rsidRDefault="00505BD3" w:rsidP="0022275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14:paraId="2D8246B6" w14:textId="77777777" w:rsidR="0022275B" w:rsidRDefault="0022275B" w:rsidP="00737F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21DD7E9" w14:textId="2B9D43A9" w:rsidR="00E6391F" w:rsidRPr="00ED0A65" w:rsidRDefault="00FE0BAE" w:rsidP="00FE0B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0A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Разберем подробнее каждый </w:t>
      </w:r>
      <w:r w:rsidR="00ED0A65">
        <w:rPr>
          <w:rFonts w:ascii="Times New Roman" w:hAnsi="Times New Roman" w:cs="Times New Roman"/>
          <w:b w:val="0"/>
          <w:bCs w:val="0"/>
          <w:sz w:val="28"/>
          <w:szCs w:val="28"/>
        </w:rPr>
        <w:t>раздел</w:t>
      </w:r>
      <w:r w:rsidRPr="00ED0A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бизнес-плана.</w:t>
      </w:r>
    </w:p>
    <w:p w14:paraId="30A0A518" w14:textId="1DEA644F" w:rsidR="00FE0BAE" w:rsidRDefault="00FE0BAE" w:rsidP="00FE0B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45A6496" w14:textId="407A6B01" w:rsidR="00FE0BAE" w:rsidRPr="0015031C" w:rsidRDefault="00FE0BAE" w:rsidP="00957C55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31C">
        <w:rPr>
          <w:rFonts w:ascii="Times New Roman" w:hAnsi="Times New Roman" w:cs="Times New Roman"/>
          <w:b/>
          <w:sz w:val="28"/>
          <w:szCs w:val="28"/>
          <w:u w:val="single"/>
        </w:rPr>
        <w:t>Резюме проекта.</w:t>
      </w:r>
    </w:p>
    <w:p w14:paraId="3367EC64" w14:textId="34E488CD" w:rsidR="00957C55" w:rsidRDefault="00957C55" w:rsidP="00957C5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E60FD76" w14:textId="4E9BCD6D" w:rsidR="00957C55" w:rsidRDefault="00957C55" w:rsidP="00505BD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Резюме – это характеристика проекта, в нём стоит кратко описать суть, основную цель и преимущества вашего проекта относительно конкурентов.</w:t>
      </w:r>
    </w:p>
    <w:p w14:paraId="06351095" w14:textId="3B23D675" w:rsidR="00957C55" w:rsidRDefault="00957C55" w:rsidP="00957C55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Важно указать сведения о </w:t>
      </w:r>
      <w:r w:rsidR="005100A9">
        <w:rPr>
          <w:rFonts w:ascii="Times New Roman" w:hAnsi="Times New Roman" w:cs="Times New Roman"/>
          <w:bCs/>
          <w:sz w:val="28"/>
          <w:szCs w:val="28"/>
        </w:rPr>
        <w:t>вас:</w:t>
      </w:r>
    </w:p>
    <w:p w14:paraId="03BCD992" w14:textId="2B31B71D" w:rsidR="005100A9" w:rsidRDefault="005100A9" w:rsidP="005100A9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- фамилия, имя, отчество;</w:t>
      </w:r>
    </w:p>
    <w:p w14:paraId="5A57A7CE" w14:textId="3FACFB05" w:rsidR="005100A9" w:rsidRDefault="005100A9" w:rsidP="005100A9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-</w:t>
      </w: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точн</w:t>
      </w: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ую</w:t>
      </w: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дат</w:t>
      </w: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у</w:t>
      </w: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рождения</w:t>
      </w: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, и</w:t>
      </w:r>
      <w:r w:rsidRPr="007C489E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нформаци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ю</w:t>
      </w:r>
      <w:r w:rsidRPr="007C489E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об образовании и квалификации с указанием уч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реждения, которое выдало диплом,</w:t>
      </w:r>
      <w:r w:rsidRPr="007C489E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предыдущие должности и места работы</w:t>
      </w: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(если вы ранее работали в сфере, в которой планируете вести деятельность – это будет вашим значительным преимуществом </w:t>
      </w:r>
      <w:r w:rsidR="001B11D6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перед другими);</w:t>
      </w:r>
    </w:p>
    <w:p w14:paraId="6FCD7B5A" w14:textId="77777777" w:rsidR="005100A9" w:rsidRPr="007C489E" w:rsidRDefault="005100A9" w:rsidP="005100A9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-</w:t>
      </w: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 </w:t>
      </w: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контактный телефон</w:t>
      </w: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, точный почтовый адрес, адрес электронной почты (при наличии)</w:t>
      </w: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;</w:t>
      </w:r>
    </w:p>
    <w:p w14:paraId="39020CA7" w14:textId="4A379B14" w:rsidR="005100A9" w:rsidRDefault="005100A9" w:rsidP="005100A9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 </w:t>
      </w:r>
      <w:r w:rsidR="001B11D6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укажите </w:t>
      </w: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организационно</w:t>
      </w:r>
      <w:r w:rsidR="001B11D6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-</w:t>
      </w: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правов</w:t>
      </w:r>
      <w:r w:rsidR="001B11D6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ую</w:t>
      </w: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форм</w:t>
      </w:r>
      <w:r w:rsidR="001B11D6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у вашего</w:t>
      </w: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будущего бизнеса (</w:t>
      </w:r>
      <w:r w:rsidRPr="009F7DC4">
        <w:rPr>
          <w:rStyle w:val="ad"/>
          <w:rFonts w:ascii="Times New Roman" w:hAnsi="Times New Roman" w:cs="Times New Roman"/>
          <w:bCs/>
          <w:sz w:val="28"/>
          <w:szCs w:val="28"/>
        </w:rPr>
        <w:t>индивидуальное предпринимательство, крестьянское (фермерское) хозяйство или юридическое лицо (ООО, НО КМНС, и т.д.)</w:t>
      </w: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).</w:t>
      </w:r>
    </w:p>
    <w:p w14:paraId="1EAC3E4F" w14:textId="5A1B1F93" w:rsidR="005100A9" w:rsidRPr="000D656C" w:rsidRDefault="005100A9" w:rsidP="005100A9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0D656C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- открываемый вид деятельности с указание</w:t>
      </w: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м</w:t>
      </w:r>
      <w:r w:rsidRPr="000D656C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15031C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кода экономической деятельности</w:t>
      </w:r>
      <w:r w:rsidRPr="000D656C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, п</w:t>
      </w:r>
      <w:r w:rsidRPr="000D656C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очем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у именно такой ОКВЭД был выбран;</w:t>
      </w:r>
    </w:p>
    <w:p w14:paraId="50DF15CB" w14:textId="5ACF3C92" w:rsidR="005100A9" w:rsidRPr="000D656C" w:rsidRDefault="005100A9" w:rsidP="005100A9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sz w:val="28"/>
          <w:szCs w:val="28"/>
        </w:rPr>
      </w:pPr>
      <w:r w:rsidRPr="000D656C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- какая будет система налогообложения и почему именно данная система налогообложения будет выгодна для </w:t>
      </w:r>
      <w:r w:rsidR="001B11D6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вас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;</w:t>
      </w:r>
      <w:r w:rsidRPr="000D656C">
        <w:rPr>
          <w:rStyle w:val="ad"/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953F653" w14:textId="77777777" w:rsidR="005100A9" w:rsidRPr="00785505" w:rsidRDefault="005100A9" w:rsidP="005100A9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78550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- необходима ли будет лицензия на открываемый бизнес или, возможно, какое-либо другое разрешение из соответствующих органов.</w:t>
      </w:r>
    </w:p>
    <w:p w14:paraId="75DC90A7" w14:textId="451D7F01" w:rsidR="00FE0BAE" w:rsidRPr="00785505" w:rsidRDefault="00FE0BAE" w:rsidP="00FE0BAE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</w:p>
    <w:p w14:paraId="29A64D0E" w14:textId="2C28FB99" w:rsidR="00FE0BAE" w:rsidRPr="007C489E" w:rsidRDefault="00FE0BAE" w:rsidP="00FE0BAE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Краткое </w:t>
      </w: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описание проекта:</w:t>
      </w:r>
    </w:p>
    <w:p w14:paraId="6BE6EB9F" w14:textId="77777777" w:rsidR="00FE0BAE" w:rsidRPr="007C489E" w:rsidRDefault="00FE0BAE" w:rsidP="00FE0BAE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 цель проекта </w:t>
      </w: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пишется конкретно и по существу, отвечая на вопросы:</w:t>
      </w: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«</w:t>
      </w: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Какие услуги или продукцию планируете предоставлять? Кто ваш покупатель? Где именно планируете осуществлять деятельность?</w:t>
      </w: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».</w:t>
      </w:r>
    </w:p>
    <w:p w14:paraId="14EA354A" w14:textId="77777777" w:rsidR="00FE0BAE" w:rsidRDefault="00FE0BAE" w:rsidP="00FE0BAE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 финансовая сторона проекта: </w:t>
      </w: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с</w:t>
      </w: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колько нужно средств, для </w:t>
      </w: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его реализации, назначение средств, </w:t>
      </w: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доля </w:t>
      </w: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собственных средств, вкладываемых в бизнес, к</w:t>
      </w: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аки</w:t>
      </w: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е</w:t>
      </w: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основны</w:t>
      </w: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е</w:t>
      </w: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средства уже </w:t>
      </w: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имеются</w:t>
      </w: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(оборудов</w:t>
      </w: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ание, помещение, земля и т.д.);</w:t>
      </w:r>
    </w:p>
    <w:p w14:paraId="780B1B8A" w14:textId="77777777" w:rsidR="00FE0BAE" w:rsidRPr="007C489E" w:rsidRDefault="00FE0BAE" w:rsidP="00FE0BAE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7C489E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- ключевые показатели проекта: срок окупаемости; чистая прибыль деятельности; рентабельность.</w:t>
      </w:r>
    </w:p>
    <w:p w14:paraId="38761D7B" w14:textId="3CDC0F53" w:rsidR="006D3458" w:rsidRDefault="00FE0BAE" w:rsidP="001B11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34">
        <w:rPr>
          <w:rFonts w:ascii="Times New Roman" w:hAnsi="Times New Roman" w:cs="Times New Roman"/>
          <w:sz w:val="28"/>
          <w:szCs w:val="28"/>
        </w:rPr>
        <w:t xml:space="preserve">Максимальное внимание должно быть уделено разъяснению того, что </w:t>
      </w:r>
      <w:r w:rsidR="00935D8B">
        <w:rPr>
          <w:rFonts w:ascii="Times New Roman" w:hAnsi="Times New Roman" w:cs="Times New Roman"/>
          <w:sz w:val="28"/>
          <w:szCs w:val="28"/>
        </w:rPr>
        <w:t>вы собираетесь делать</w:t>
      </w:r>
      <w:r w:rsidRPr="00795434">
        <w:rPr>
          <w:rFonts w:ascii="Times New Roman" w:hAnsi="Times New Roman" w:cs="Times New Roman"/>
          <w:sz w:val="28"/>
          <w:szCs w:val="28"/>
        </w:rPr>
        <w:t>, за счет чего и чем, проект или продукт будет отличаться от конкурентов и почему покупатели захотят приобрести именно его.</w:t>
      </w:r>
    </w:p>
    <w:p w14:paraId="623882C1" w14:textId="77777777" w:rsidR="001B11D6" w:rsidRPr="0015031C" w:rsidRDefault="001B11D6" w:rsidP="001B11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655D665" w14:textId="77777777" w:rsidR="006D3458" w:rsidRPr="0015031C" w:rsidRDefault="006D3458" w:rsidP="0015031C">
      <w:pPr>
        <w:spacing w:after="200" w:line="276" w:lineRule="auto"/>
        <w:ind w:firstLine="708"/>
        <w:jc w:val="left"/>
        <w:rPr>
          <w:b/>
          <w:sz w:val="28"/>
          <w:szCs w:val="28"/>
          <w:u w:val="single"/>
        </w:rPr>
      </w:pPr>
      <w:r w:rsidRPr="0015031C">
        <w:rPr>
          <w:b/>
          <w:sz w:val="28"/>
          <w:szCs w:val="28"/>
          <w:u w:val="single"/>
        </w:rPr>
        <w:t>2. Маркетинговый план</w:t>
      </w:r>
    </w:p>
    <w:p w14:paraId="460EAAF2" w14:textId="77777777" w:rsidR="006D3458" w:rsidRPr="006D3458" w:rsidRDefault="006D3458" w:rsidP="00964259">
      <w:pPr>
        <w:pStyle w:val="ConsPlusNormal"/>
        <w:ind w:firstLine="709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6D3458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В данном разделе необходимо:</w:t>
      </w:r>
    </w:p>
    <w:p w14:paraId="3BC0DFFA" w14:textId="77777777" w:rsidR="006D3458" w:rsidRPr="006D3458" w:rsidRDefault="006D3458" w:rsidP="00964259">
      <w:pPr>
        <w:pStyle w:val="ConsPlusNormal"/>
        <w:ind w:firstLine="709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6D3458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- провести анализ рынка;</w:t>
      </w:r>
    </w:p>
    <w:p w14:paraId="715D6065" w14:textId="77777777" w:rsidR="006D3458" w:rsidRPr="006D3458" w:rsidRDefault="006D3458" w:rsidP="00964259">
      <w:pPr>
        <w:pStyle w:val="ConsPlusNormal"/>
        <w:ind w:firstLine="709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6D3458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- описать свой товар/ предоставляемую услугу;</w:t>
      </w:r>
    </w:p>
    <w:p w14:paraId="2647F615" w14:textId="77777777" w:rsidR="006D3458" w:rsidRPr="006D3458" w:rsidRDefault="006D3458" w:rsidP="00964259">
      <w:pPr>
        <w:pStyle w:val="ConsPlusNormal"/>
        <w:ind w:firstLine="709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6D3458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- определить своих конкурентов, дать им оценку и оценить свои преимущества;</w:t>
      </w:r>
    </w:p>
    <w:p w14:paraId="31B852FB" w14:textId="3A324136" w:rsidR="006D3458" w:rsidRPr="006D3458" w:rsidRDefault="006D3458" w:rsidP="00964259">
      <w:pPr>
        <w:pStyle w:val="ConsPlusNormal"/>
        <w:ind w:firstLine="709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6D3458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-  описать метод стимуляции продаж</w:t>
      </w:r>
      <w:r w:rsidR="007E6F2C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,</w:t>
      </w:r>
      <w:r w:rsidRPr="006D3458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планируемый при ведении бизнеса (реклама);</w:t>
      </w:r>
    </w:p>
    <w:p w14:paraId="07542860" w14:textId="77777777" w:rsidR="00785505" w:rsidRPr="00DA4EA5" w:rsidRDefault="006D3458" w:rsidP="00DA4EA5">
      <w:pPr>
        <w:pStyle w:val="ConsPlusNormal"/>
        <w:ind w:firstLine="709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6D3458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- проанализировать возможность и </w:t>
      </w:r>
      <w:r w:rsidR="00DA4EA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перспективы продвижения бизнеса.</w:t>
      </w:r>
    </w:p>
    <w:p w14:paraId="429D9F66" w14:textId="77777777" w:rsidR="00785505" w:rsidRDefault="00785505" w:rsidP="006D3458">
      <w:pPr>
        <w:pStyle w:val="ConsPlusNormal"/>
        <w:ind w:firstLine="0"/>
        <w:jc w:val="center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33F8F28F" w14:textId="3B63240B" w:rsidR="006D3458" w:rsidRPr="006D3458" w:rsidRDefault="00D5714C" w:rsidP="006D3458">
      <w:pPr>
        <w:pStyle w:val="ConsPlusNormal"/>
        <w:ind w:firstLine="0"/>
        <w:jc w:val="center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Рассмотрим подробнее подраздел об</w:t>
      </w:r>
      <w:r w:rsidR="006D3458" w:rsidRPr="006D3458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а</w:t>
      </w:r>
      <w:r w:rsidR="006D3458" w:rsidRPr="006D3458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нализ</w:t>
      </w:r>
      <w:r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е</w:t>
      </w:r>
      <w:r w:rsidR="006D3458" w:rsidRPr="006D3458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 xml:space="preserve"> рынка</w:t>
      </w:r>
    </w:p>
    <w:p w14:paraId="707E1E01" w14:textId="77777777" w:rsidR="006D3458" w:rsidRPr="00142948" w:rsidRDefault="006D3458" w:rsidP="006D3458">
      <w:pPr>
        <w:pStyle w:val="ConsPlusNormal"/>
        <w:ind w:firstLine="0"/>
        <w:jc w:val="center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31520633" w14:textId="117DB4E4" w:rsidR="006D3458" w:rsidRDefault="006D3458" w:rsidP="006D345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5714C">
        <w:rPr>
          <w:sz w:val="28"/>
          <w:szCs w:val="28"/>
        </w:rPr>
        <w:t>нём</w:t>
      </w:r>
      <w:r>
        <w:rPr>
          <w:sz w:val="28"/>
          <w:szCs w:val="28"/>
        </w:rPr>
        <w:t xml:space="preserve"> необходимо отразить информацию по следующим направлениям:</w:t>
      </w:r>
    </w:p>
    <w:p w14:paraId="32C4937E" w14:textId="77777777" w:rsidR="006D3458" w:rsidRDefault="006D3458" w:rsidP="006D345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1) О</w:t>
      </w:r>
      <w:r w:rsidRPr="006D3458">
        <w:rPr>
          <w:sz w:val="28"/>
          <w:szCs w:val="28"/>
        </w:rPr>
        <w:t>писание отрасли в Ханты-Мансийском автономном округе – Югре, населенном пункте</w:t>
      </w:r>
      <w:r>
        <w:rPr>
          <w:sz w:val="28"/>
          <w:szCs w:val="28"/>
        </w:rPr>
        <w:t xml:space="preserve"> – месте ведения деятельности.</w:t>
      </w:r>
    </w:p>
    <w:p w14:paraId="5251F4FA" w14:textId="49D41A7D" w:rsidR="006D3458" w:rsidRDefault="006D3458" w:rsidP="006D3458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D3458">
        <w:rPr>
          <w:rStyle w:val="ad"/>
          <w:rFonts w:ascii="Times New Roman" w:hAnsi="Times New Roman" w:cs="Times New Roman"/>
          <w:i w:val="0"/>
          <w:sz w:val="28"/>
          <w:szCs w:val="28"/>
        </w:rPr>
        <w:t>Какую долю рынка вы сможете завоевать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>?</w:t>
      </w:r>
      <w:r w:rsidR="0069241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2D30061E" w14:textId="472DC543" w:rsidR="006D3458" w:rsidRDefault="006D3458" w:rsidP="006D3458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6D3458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Каков процент рынка и</w:t>
      </w:r>
      <w:r w:rsidR="00692412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6D3458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количество клиентов, на кото</w:t>
      </w:r>
      <w:r w:rsidR="00A37032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рых вы рассчитываете?  Объяснить</w:t>
      </w:r>
      <w:r w:rsidRPr="006D3458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логику </w:t>
      </w:r>
      <w:r w:rsidR="00A37032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своих</w:t>
      </w:r>
      <w:r w:rsidRPr="006D3458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прогнозов.</w:t>
      </w:r>
    </w:p>
    <w:p w14:paraId="26678AEF" w14:textId="77777777" w:rsidR="006D3458" w:rsidRPr="006D3458" w:rsidRDefault="006D3458" w:rsidP="006D345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2) К</w:t>
      </w:r>
      <w:r w:rsidRPr="006D3458">
        <w:rPr>
          <w:sz w:val="28"/>
          <w:szCs w:val="28"/>
        </w:rPr>
        <w:t>раткое описание основных поставщиков товаров (рабо</w:t>
      </w:r>
      <w:r>
        <w:rPr>
          <w:sz w:val="28"/>
          <w:szCs w:val="28"/>
        </w:rPr>
        <w:t>т, услуг).</w:t>
      </w:r>
    </w:p>
    <w:p w14:paraId="6D49CB16" w14:textId="1BA1D9C0" w:rsidR="006D3458" w:rsidRPr="006D3458" w:rsidRDefault="006D3458" w:rsidP="006D345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> </w:t>
      </w:r>
      <w:r>
        <w:rPr>
          <w:sz w:val="28"/>
          <w:szCs w:val="28"/>
        </w:rPr>
        <w:t>П</w:t>
      </w:r>
      <w:r w:rsidRPr="006D3458">
        <w:rPr>
          <w:sz w:val="28"/>
          <w:szCs w:val="28"/>
        </w:rPr>
        <w:t>ерспективы развития предприятия (и</w:t>
      </w:r>
      <w:r>
        <w:rPr>
          <w:sz w:val="28"/>
          <w:szCs w:val="28"/>
        </w:rPr>
        <w:t>ндивидуального предпринимателя)</w:t>
      </w:r>
      <w:r w:rsidR="00A37032">
        <w:rPr>
          <w:sz w:val="28"/>
          <w:szCs w:val="28"/>
        </w:rPr>
        <w:t>.</w:t>
      </w:r>
      <w:r w:rsidR="00692412">
        <w:rPr>
          <w:sz w:val="28"/>
          <w:szCs w:val="28"/>
        </w:rPr>
        <w:t xml:space="preserve"> </w:t>
      </w:r>
    </w:p>
    <w:p w14:paraId="43010A25" w14:textId="77777777" w:rsidR="006D3458" w:rsidRDefault="00964259" w:rsidP="0096425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A37032">
        <w:rPr>
          <w:sz w:val="28"/>
          <w:szCs w:val="28"/>
        </w:rPr>
        <w:t>) О</w:t>
      </w:r>
      <w:r w:rsidR="006D3458" w:rsidRPr="006D3458">
        <w:rPr>
          <w:sz w:val="28"/>
          <w:szCs w:val="28"/>
        </w:rPr>
        <w:t>сновные потребители.</w:t>
      </w:r>
    </w:p>
    <w:p w14:paraId="19EF10B9" w14:textId="0D24ED74" w:rsidR="006D3458" w:rsidRPr="006D3458" w:rsidRDefault="006D3458" w:rsidP="006D3458">
      <w:pPr>
        <w:spacing w:after="0"/>
        <w:ind w:firstLine="708"/>
        <w:rPr>
          <w:sz w:val="28"/>
          <w:szCs w:val="28"/>
        </w:rPr>
      </w:pPr>
      <w:r w:rsidRPr="006D3458">
        <w:rPr>
          <w:sz w:val="28"/>
          <w:szCs w:val="28"/>
        </w:rPr>
        <w:t>Как часто покупают продукцию</w:t>
      </w:r>
      <w:r w:rsidR="00D5714C">
        <w:rPr>
          <w:sz w:val="28"/>
          <w:szCs w:val="28"/>
        </w:rPr>
        <w:t>/пользуются услугами</w:t>
      </w:r>
      <w:r w:rsidRPr="006D3458">
        <w:rPr>
          <w:sz w:val="28"/>
          <w:szCs w:val="28"/>
        </w:rPr>
        <w:t>.</w:t>
      </w:r>
      <w:r w:rsidR="00A37032" w:rsidRPr="00A37032">
        <w:rPr>
          <w:rStyle w:val="ad"/>
          <w:i w:val="0"/>
          <w:sz w:val="28"/>
          <w:szCs w:val="28"/>
        </w:rPr>
        <w:t xml:space="preserve"> </w:t>
      </w:r>
      <w:r w:rsidR="00A37032" w:rsidRPr="006D3458">
        <w:rPr>
          <w:rStyle w:val="ad"/>
          <w:i w:val="0"/>
          <w:sz w:val="28"/>
          <w:szCs w:val="28"/>
        </w:rPr>
        <w:t>Отличительные черты потребителей</w:t>
      </w:r>
      <w:r w:rsidR="00A37032">
        <w:rPr>
          <w:rStyle w:val="ad"/>
          <w:i w:val="0"/>
          <w:sz w:val="28"/>
          <w:szCs w:val="28"/>
        </w:rPr>
        <w:t>.</w:t>
      </w:r>
    </w:p>
    <w:p w14:paraId="03615689" w14:textId="77777777" w:rsidR="006D3458" w:rsidRPr="006D3458" w:rsidRDefault="006D3458" w:rsidP="00A37032">
      <w:pPr>
        <w:spacing w:after="0"/>
        <w:ind w:firstLine="708"/>
        <w:rPr>
          <w:sz w:val="28"/>
          <w:szCs w:val="28"/>
        </w:rPr>
      </w:pPr>
      <w:r w:rsidRPr="006D3458">
        <w:rPr>
          <w:sz w:val="28"/>
          <w:szCs w:val="28"/>
        </w:rPr>
        <w:t>Типы людей, покупающих продукцию.</w:t>
      </w:r>
    </w:p>
    <w:p w14:paraId="48418AA1" w14:textId="77777777" w:rsidR="006D3458" w:rsidRPr="006D3458" w:rsidRDefault="006D3458" w:rsidP="00A37032">
      <w:pPr>
        <w:pStyle w:val="10"/>
        <w:spacing w:before="0" w:after="0"/>
        <w:ind w:firstLine="708"/>
        <w:rPr>
          <w:szCs w:val="24"/>
        </w:rPr>
      </w:pPr>
      <w:r w:rsidRPr="006D3458">
        <w:rPr>
          <w:sz w:val="28"/>
          <w:szCs w:val="28"/>
        </w:rPr>
        <w:lastRenderedPageBreak/>
        <w:t>Какой уровень их дохода или к какой группе они относятся</w:t>
      </w:r>
      <w:r w:rsidRPr="006D3458">
        <w:rPr>
          <w:snapToGrid/>
          <w:sz w:val="28"/>
          <w:szCs w:val="28"/>
        </w:rPr>
        <w:t>.</w:t>
      </w:r>
    </w:p>
    <w:p w14:paraId="1570198F" w14:textId="77777777" w:rsidR="00DA4EA5" w:rsidRPr="00DA4EA5" w:rsidRDefault="00DA4EA5" w:rsidP="00DA4EA5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5) </w:t>
      </w:r>
      <w:r w:rsidRPr="00DA4EA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Местоположение бизнеса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.</w:t>
      </w:r>
    </w:p>
    <w:p w14:paraId="089138FA" w14:textId="77777777" w:rsidR="00DA4EA5" w:rsidRPr="00DA4EA5" w:rsidRDefault="00DA4EA5" w:rsidP="00DA4EA5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DA4EA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Что оценивается при выборе местоположения предприятия?</w:t>
      </w:r>
    </w:p>
    <w:p w14:paraId="464380DF" w14:textId="77777777" w:rsidR="00DA4EA5" w:rsidRPr="00DA4EA5" w:rsidRDefault="00DA4EA5" w:rsidP="00DA4EA5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-н</w:t>
      </w:r>
      <w:r w:rsidRPr="00DA4EA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аличие и близость транспортных путей сообщения – автомагистралей, железных дорог, портов, аэродромов. Места для 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стоянок и подъездные пути;</w:t>
      </w:r>
    </w:p>
    <w:p w14:paraId="26B3D1BE" w14:textId="77777777" w:rsidR="00DA4EA5" w:rsidRPr="00DA4EA5" w:rsidRDefault="00DA4EA5" w:rsidP="00DA4EA5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-и</w:t>
      </w:r>
      <w:r w:rsidRPr="00DA4EA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нженерные сети – электросети, канализация, 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связь, теплосети, водоснабжение;</w:t>
      </w:r>
    </w:p>
    <w:p w14:paraId="5B821A9F" w14:textId="34FC7548" w:rsidR="00DA4EA5" w:rsidRDefault="00DA4EA5" w:rsidP="00DA4EA5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DA4EA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- 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б</w:t>
      </w:r>
      <w:r w:rsidRPr="00DA4EA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лизость к основным поставщикам и потребителям. Чем дальше вы находитесь от поставщиков и потребителей, тем выше ваши расходы на доставку и снабжение.</w:t>
      </w:r>
    </w:p>
    <w:p w14:paraId="799C6E23" w14:textId="77777777" w:rsidR="000135D3" w:rsidRDefault="000135D3" w:rsidP="00F20715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3A3EBD" w14:textId="4D3A6BCF" w:rsidR="00A37032" w:rsidRPr="000135D3" w:rsidRDefault="000135D3" w:rsidP="00A37032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В подразделе </w:t>
      </w:r>
      <w:r w:rsidR="00D5714C" w:rsidRPr="00F20715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«характеристика продукции»</w:t>
      </w:r>
      <w:r w:rsidR="00D5714C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указывается информация о</w:t>
      </w:r>
      <w:r w:rsidR="00A37032" w:rsidRPr="000135D3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вид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ах</w:t>
      </w:r>
      <w:r w:rsidR="00A37032" w:rsidRPr="000135D3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продукции или услуг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ах</w:t>
      </w:r>
      <w:r w:rsidR="00A37032" w:rsidRPr="000135D3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, которые </w:t>
      </w:r>
      <w:r w:rsidR="00D5714C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вы</w:t>
      </w:r>
      <w:r w:rsidR="00A37032" w:rsidRPr="000135D3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D5714C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планируете предлагать</w:t>
      </w:r>
      <w:r w:rsidR="00D5714C" w:rsidRPr="000135D3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A37032" w:rsidRPr="000135D3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на рынке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, </w:t>
      </w:r>
      <w:r w:rsidR="00A37032" w:rsidRPr="000135D3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о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сновны</w:t>
      </w:r>
      <w:r w:rsidR="00D5714C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е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характеристик</w:t>
      </w:r>
      <w:r w:rsidR="00D5714C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и</w:t>
      </w:r>
      <w:r w:rsidR="00A37032" w:rsidRPr="000135D3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502C59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предлагаемой </w:t>
      </w:r>
      <w:r w:rsidR="00A37032" w:rsidRPr="000135D3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продукции, при этом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необходимо акцентировать </w:t>
      </w:r>
      <w:r w:rsidR="00502C59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внимание о </w:t>
      </w:r>
      <w:r w:rsidR="00A37032" w:rsidRPr="000135D3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преимуществах, которые продукция несет потенциальным покупателям.</w:t>
      </w:r>
    </w:p>
    <w:p w14:paraId="32857C41" w14:textId="77777777" w:rsidR="00A37032" w:rsidRPr="000135D3" w:rsidRDefault="00502C59" w:rsidP="00A37032">
      <w:pPr>
        <w:pStyle w:val="ConsPlusNormal"/>
        <w:ind w:firstLine="708"/>
        <w:jc w:val="both"/>
        <w:rPr>
          <w:rStyle w:val="ad"/>
          <w:bCs/>
          <w:i w:val="0"/>
          <w:iCs/>
        </w:rPr>
      </w:pP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Важно </w:t>
      </w:r>
      <w:r w:rsidR="00A37032" w:rsidRPr="000135D3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подчеркнуть уникальность 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предлагаемой </w:t>
      </w:r>
      <w:r w:rsidR="00A37032" w:rsidRPr="000135D3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продукции или услуг: новая технология, качество товара, низкая себестоимость или какое-то особенное достоинство, удовлетворяющее запросам покупателей или возможность совершенствования данной продукции (услуг).</w:t>
      </w:r>
    </w:p>
    <w:p w14:paraId="45FC87CE" w14:textId="77777777" w:rsidR="00A37032" w:rsidRDefault="00A37032" w:rsidP="00A37032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</w:p>
    <w:p w14:paraId="03F2C60A" w14:textId="2FE36B35" w:rsidR="00A37032" w:rsidRDefault="00A37032" w:rsidP="00502C59">
      <w:pPr>
        <w:pStyle w:val="ConsPlusNormal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70353">
        <w:rPr>
          <w:rFonts w:ascii="Times New Roman" w:hAnsi="Times New Roman" w:cs="Times New Roman"/>
          <w:b/>
          <w:iCs/>
          <w:sz w:val="28"/>
          <w:szCs w:val="28"/>
        </w:rPr>
        <w:t>Конкуренция.</w:t>
      </w:r>
    </w:p>
    <w:p w14:paraId="13A4217C" w14:textId="77777777" w:rsidR="00502C59" w:rsidRPr="00070353" w:rsidRDefault="00502C59" w:rsidP="00502C59">
      <w:pPr>
        <w:pStyle w:val="ConsPlusNormal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AA56033" w14:textId="77777777" w:rsidR="00DB4016" w:rsidRPr="00A37032" w:rsidRDefault="00DB4016" w:rsidP="00DB4016">
      <w:pPr>
        <w:pStyle w:val="Default"/>
        <w:ind w:firstLine="708"/>
        <w:rPr>
          <w:sz w:val="28"/>
          <w:szCs w:val="28"/>
        </w:rPr>
      </w:pPr>
      <w:r w:rsidRPr="00A37032">
        <w:rPr>
          <w:sz w:val="28"/>
          <w:szCs w:val="28"/>
        </w:rPr>
        <w:t xml:space="preserve">При исследовании конкурентной среды основными вопросами будут: </w:t>
      </w:r>
    </w:p>
    <w:p w14:paraId="5568494F" w14:textId="77777777" w:rsidR="00DB4016" w:rsidRPr="00A37032" w:rsidRDefault="00DB4016" w:rsidP="00DA4EA5">
      <w:pPr>
        <w:pStyle w:val="Default"/>
        <w:ind w:firstLine="708"/>
        <w:rPr>
          <w:sz w:val="28"/>
          <w:szCs w:val="28"/>
        </w:rPr>
      </w:pPr>
      <w:r w:rsidRPr="00A37032">
        <w:rPr>
          <w:sz w:val="28"/>
          <w:szCs w:val="28"/>
        </w:rPr>
        <w:t xml:space="preserve">1. Кто является крупнейшим производителем аналогичных товаров? </w:t>
      </w:r>
    </w:p>
    <w:p w14:paraId="1CD1522A" w14:textId="77777777" w:rsidR="00DB4016" w:rsidRPr="00A37032" w:rsidRDefault="00DB4016" w:rsidP="00DA4EA5">
      <w:pPr>
        <w:pStyle w:val="Default"/>
        <w:ind w:firstLine="708"/>
        <w:rPr>
          <w:sz w:val="28"/>
          <w:szCs w:val="28"/>
        </w:rPr>
      </w:pPr>
      <w:r w:rsidRPr="00A37032">
        <w:rPr>
          <w:sz w:val="28"/>
          <w:szCs w:val="28"/>
        </w:rPr>
        <w:t xml:space="preserve">2. Много ли внимания и средств они уделяют рекламе своих изделий? </w:t>
      </w:r>
    </w:p>
    <w:p w14:paraId="2549CF67" w14:textId="77777777" w:rsidR="00DB4016" w:rsidRPr="00A37032" w:rsidRDefault="00DB4016" w:rsidP="00DA4EA5">
      <w:pPr>
        <w:pStyle w:val="Default"/>
        <w:ind w:firstLine="708"/>
        <w:rPr>
          <w:sz w:val="28"/>
          <w:szCs w:val="28"/>
        </w:rPr>
      </w:pPr>
      <w:r w:rsidRPr="00A37032">
        <w:rPr>
          <w:sz w:val="28"/>
          <w:szCs w:val="28"/>
        </w:rPr>
        <w:t xml:space="preserve">3. Что собой представляет их продукция: основные характеристики, уровень качества, дизайн, мнение покупателей? </w:t>
      </w:r>
    </w:p>
    <w:p w14:paraId="69BF5640" w14:textId="41574498" w:rsidR="006842A6" w:rsidRDefault="00DB4016" w:rsidP="006842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32">
        <w:rPr>
          <w:rFonts w:ascii="Times New Roman" w:hAnsi="Times New Roman" w:cs="Times New Roman"/>
          <w:sz w:val="28"/>
          <w:szCs w:val="28"/>
        </w:rPr>
        <w:t>4. Каков уровень цен на продукцию конкурентов?</w:t>
      </w:r>
    </w:p>
    <w:p w14:paraId="6A713C8D" w14:textId="77777777" w:rsidR="00DB4016" w:rsidRDefault="00DB4016" w:rsidP="00DB4016">
      <w:pPr>
        <w:pStyle w:val="Default"/>
        <w:rPr>
          <w:sz w:val="28"/>
          <w:szCs w:val="28"/>
        </w:rPr>
      </w:pPr>
    </w:p>
    <w:p w14:paraId="152CCB43" w14:textId="4CB44EAA" w:rsidR="00DB4016" w:rsidRPr="00DB4016" w:rsidRDefault="00DB4016" w:rsidP="00DB4016">
      <w:pPr>
        <w:pStyle w:val="Default"/>
        <w:ind w:firstLine="708"/>
        <w:rPr>
          <w:sz w:val="28"/>
          <w:szCs w:val="28"/>
        </w:rPr>
      </w:pPr>
      <w:r w:rsidRPr="00DB4016">
        <w:rPr>
          <w:sz w:val="28"/>
          <w:szCs w:val="28"/>
        </w:rPr>
        <w:t xml:space="preserve">В </w:t>
      </w:r>
      <w:r w:rsidR="00F20715">
        <w:rPr>
          <w:sz w:val="28"/>
          <w:szCs w:val="28"/>
        </w:rPr>
        <w:t>под</w:t>
      </w:r>
      <w:r w:rsidRPr="00DB4016">
        <w:rPr>
          <w:sz w:val="28"/>
          <w:szCs w:val="28"/>
        </w:rPr>
        <w:t xml:space="preserve">разделе </w:t>
      </w:r>
      <w:r w:rsidR="00F20715" w:rsidRPr="00F20715">
        <w:rPr>
          <w:b/>
          <w:bCs/>
          <w:sz w:val="28"/>
          <w:szCs w:val="28"/>
        </w:rPr>
        <w:t>«ценовая политика»</w:t>
      </w:r>
      <w:r w:rsidR="00F20715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Pr="00DB4016">
        <w:rPr>
          <w:sz w:val="28"/>
          <w:szCs w:val="28"/>
        </w:rPr>
        <w:t xml:space="preserve"> содержаться ответы на следующие вопросы: </w:t>
      </w:r>
    </w:p>
    <w:p w14:paraId="727E7B3D" w14:textId="77777777" w:rsidR="00DB4016" w:rsidRPr="00DB4016" w:rsidRDefault="00DB4016" w:rsidP="00DA4EA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1. К</w:t>
      </w:r>
      <w:r w:rsidRPr="00DB4016">
        <w:rPr>
          <w:sz w:val="28"/>
          <w:szCs w:val="28"/>
        </w:rPr>
        <w:t>ак вы собираетесь продавать свой товар – через собственные фирменные магазин</w:t>
      </w:r>
      <w:r>
        <w:rPr>
          <w:sz w:val="28"/>
          <w:szCs w:val="28"/>
        </w:rPr>
        <w:t>ы или через оптовые организации?</w:t>
      </w:r>
      <w:r w:rsidRPr="00DB4016">
        <w:rPr>
          <w:sz w:val="28"/>
          <w:szCs w:val="28"/>
        </w:rPr>
        <w:t xml:space="preserve"> </w:t>
      </w:r>
    </w:p>
    <w:p w14:paraId="794AD24F" w14:textId="77777777" w:rsidR="00DB4016" w:rsidRPr="00DB4016" w:rsidRDefault="00DB4016" w:rsidP="00DA4EA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2. К</w:t>
      </w:r>
      <w:r w:rsidRPr="00DB4016">
        <w:rPr>
          <w:sz w:val="28"/>
          <w:szCs w:val="28"/>
        </w:rPr>
        <w:t>ак вы будете</w:t>
      </w:r>
      <w:r>
        <w:rPr>
          <w:sz w:val="28"/>
          <w:szCs w:val="28"/>
        </w:rPr>
        <w:t xml:space="preserve"> определять цены на свои товары?</w:t>
      </w:r>
      <w:r w:rsidRPr="00DB4016">
        <w:rPr>
          <w:sz w:val="28"/>
          <w:szCs w:val="28"/>
        </w:rPr>
        <w:t xml:space="preserve"> </w:t>
      </w:r>
    </w:p>
    <w:p w14:paraId="46732A58" w14:textId="77777777" w:rsidR="00DB4016" w:rsidRPr="00DB4016" w:rsidRDefault="00DB4016" w:rsidP="00DA4EA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3. К</w:t>
      </w:r>
      <w:r w:rsidRPr="00DB4016">
        <w:rPr>
          <w:sz w:val="28"/>
          <w:szCs w:val="28"/>
        </w:rPr>
        <w:t>акой уровень прибыльности на</w:t>
      </w:r>
      <w:r>
        <w:rPr>
          <w:sz w:val="28"/>
          <w:szCs w:val="28"/>
        </w:rPr>
        <w:t xml:space="preserve"> вложенные средства планируется?</w:t>
      </w:r>
      <w:r w:rsidRPr="00DB4016">
        <w:rPr>
          <w:sz w:val="28"/>
          <w:szCs w:val="28"/>
        </w:rPr>
        <w:t xml:space="preserve"> </w:t>
      </w:r>
    </w:p>
    <w:p w14:paraId="4B2C3F5F" w14:textId="77777777" w:rsidR="00DB4016" w:rsidRPr="00DB4016" w:rsidRDefault="00DB4016" w:rsidP="00DA4EA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4. К</w:t>
      </w:r>
      <w:r w:rsidRPr="00DB4016">
        <w:rPr>
          <w:sz w:val="28"/>
          <w:szCs w:val="28"/>
        </w:rPr>
        <w:t>ак вы будете организовывать рекламу и сколько собираетесь на это выдел</w:t>
      </w:r>
      <w:r>
        <w:rPr>
          <w:sz w:val="28"/>
          <w:szCs w:val="28"/>
        </w:rPr>
        <w:t>ить?</w:t>
      </w:r>
      <w:r w:rsidRPr="00DB4016">
        <w:rPr>
          <w:sz w:val="28"/>
          <w:szCs w:val="28"/>
        </w:rPr>
        <w:t xml:space="preserve"> </w:t>
      </w:r>
    </w:p>
    <w:p w14:paraId="7B87EB56" w14:textId="77777777" w:rsidR="00DB4016" w:rsidRPr="00DB4016" w:rsidRDefault="00DB4016" w:rsidP="00DA4E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Pr="00DB4016">
        <w:rPr>
          <w:rFonts w:ascii="Times New Roman" w:hAnsi="Times New Roman" w:cs="Times New Roman"/>
          <w:sz w:val="28"/>
          <w:szCs w:val="28"/>
        </w:rPr>
        <w:t>ак вы планируете добиться хорошей репутации своих товаров и самой фирмы в глазах общественности.</w:t>
      </w:r>
    </w:p>
    <w:p w14:paraId="0CE01F6E" w14:textId="15B82777" w:rsidR="00DB4016" w:rsidRDefault="00DB4016" w:rsidP="00DB4016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DB4016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Описываются оптимальные размеры заказов и возможные формы их </w:t>
      </w:r>
      <w:r w:rsidRPr="00DB4016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lastRenderedPageBreak/>
        <w:t>оплаты, система контроля и управления запасами.</w:t>
      </w:r>
    </w:p>
    <w:p w14:paraId="7F087349" w14:textId="77777777" w:rsidR="008246FD" w:rsidRDefault="008246FD" w:rsidP="00F20715">
      <w:pPr>
        <w:pStyle w:val="ConsPlusNormal"/>
        <w:ind w:firstLine="0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5C27C41D" w14:textId="77777777" w:rsidR="00505BD3" w:rsidRDefault="00A37032" w:rsidP="00DB4016">
      <w:pPr>
        <w:pStyle w:val="ConsPlusNormal"/>
        <w:ind w:firstLine="708"/>
        <w:jc w:val="center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DB4016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Продвижение продукта (Реклама)</w:t>
      </w:r>
      <w:r w:rsidR="00DD0016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</w:p>
    <w:p w14:paraId="70F83F71" w14:textId="77777777" w:rsidR="00505BD3" w:rsidRDefault="00505BD3" w:rsidP="00DB4016">
      <w:pPr>
        <w:pStyle w:val="ConsPlusNormal"/>
        <w:ind w:firstLine="708"/>
        <w:jc w:val="center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2670B8B8" w14:textId="05327A29" w:rsidR="00964259" w:rsidRPr="00964259" w:rsidRDefault="00964259" w:rsidP="00A37032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964259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В </w:t>
      </w:r>
      <w:r w:rsidR="00F2071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под</w:t>
      </w:r>
      <w:r w:rsidRPr="00964259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разделе указывается информация о том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,</w:t>
      </w:r>
      <w:r w:rsidRPr="00964259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как будут рекламироваться товары (услуги).</w:t>
      </w:r>
    </w:p>
    <w:p w14:paraId="4D6B273C" w14:textId="2FBB5127" w:rsidR="00964259" w:rsidRDefault="00964259" w:rsidP="00964259">
      <w:pPr>
        <w:pStyle w:val="ConsPlusNormal"/>
        <w:ind w:firstLine="709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Необходимо о</w:t>
      </w:r>
      <w:r w:rsidRPr="006D3458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писать метод</w:t>
      </w:r>
      <w:r w:rsidR="00F2071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6D3458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стимуляции продаж</w:t>
      </w:r>
      <w:r w:rsidR="00F2071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,</w:t>
      </w:r>
      <w:r w:rsidRPr="006D3458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планируемый при ве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дении бизнеса (реклама</w:t>
      </w:r>
      <w:r w:rsidR="00F2071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: в социальных сетях, на радио, телевидении и пр.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), а также </w:t>
      </w:r>
      <w:r w:rsidRPr="006D3458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проанализировать возможность и 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перспективы продвижения бизнеса.</w:t>
      </w:r>
    </w:p>
    <w:p w14:paraId="22CD1213" w14:textId="77777777" w:rsidR="00492DD3" w:rsidRDefault="00492DD3" w:rsidP="00964259">
      <w:pPr>
        <w:pStyle w:val="ConsPlusNormal"/>
        <w:ind w:firstLine="709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0"/>
        <w:gridCol w:w="1781"/>
        <w:gridCol w:w="1793"/>
        <w:gridCol w:w="1801"/>
        <w:gridCol w:w="1822"/>
      </w:tblGrid>
      <w:tr w:rsidR="00492DD3" w14:paraId="0D9EDF71" w14:textId="77777777" w:rsidTr="00492DD3">
        <w:tc>
          <w:tcPr>
            <w:tcW w:w="1857" w:type="dxa"/>
          </w:tcPr>
          <w:p w14:paraId="303B1E3F" w14:textId="77777777" w:rsidR="00492DD3" w:rsidRP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2"/>
                <w:szCs w:val="22"/>
              </w:rPr>
            </w:pPr>
            <w:r w:rsidRPr="00492D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57" w:type="dxa"/>
          </w:tcPr>
          <w:p w14:paraId="67042B54" w14:textId="77777777" w:rsidR="00492DD3" w:rsidRPr="0022275B" w:rsidRDefault="00492DD3" w:rsidP="00492DD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2275B">
              <w:rPr>
                <w:b/>
                <w:sz w:val="20"/>
                <w:szCs w:val="20"/>
              </w:rPr>
              <w:t>Кол-во</w:t>
            </w:r>
          </w:p>
          <w:p w14:paraId="25FF2A8E" w14:textId="77777777" w:rsidR="00492DD3" w:rsidRPr="0022275B" w:rsidRDefault="00492DD3" w:rsidP="00492DD3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2"/>
                <w:szCs w:val="22"/>
              </w:rPr>
            </w:pPr>
            <w:r w:rsidRPr="0022275B">
              <w:rPr>
                <w:rFonts w:ascii="Times New Roman" w:hAnsi="Times New Roman" w:cs="Times New Roman"/>
                <w:b/>
              </w:rPr>
              <w:t xml:space="preserve">           Шт</w:t>
            </w:r>
          </w:p>
        </w:tc>
        <w:tc>
          <w:tcPr>
            <w:tcW w:w="1857" w:type="dxa"/>
          </w:tcPr>
          <w:p w14:paraId="491058C9" w14:textId="77777777" w:rsidR="00492DD3" w:rsidRPr="0022275B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22275B">
              <w:rPr>
                <w:rFonts w:ascii="Times New Roman" w:hAnsi="Times New Roman" w:cs="Times New Roman"/>
                <w:b/>
              </w:rPr>
              <w:t>Сумма за 1 шт</w:t>
            </w:r>
          </w:p>
        </w:tc>
        <w:tc>
          <w:tcPr>
            <w:tcW w:w="1858" w:type="dxa"/>
          </w:tcPr>
          <w:p w14:paraId="132AF0A3" w14:textId="77777777" w:rsidR="00492DD3" w:rsidRPr="0022275B" w:rsidRDefault="00492DD3" w:rsidP="00492DD3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22275B">
              <w:rPr>
                <w:b/>
                <w:sz w:val="22"/>
                <w:szCs w:val="22"/>
              </w:rPr>
              <w:t>Сумма, руб.</w:t>
            </w:r>
          </w:p>
          <w:p w14:paraId="715E59FB" w14:textId="77777777" w:rsidR="00492DD3" w:rsidRPr="0022275B" w:rsidRDefault="00492DD3" w:rsidP="00492DD3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22275B">
              <w:rPr>
                <w:rFonts w:ascii="Times New Roman" w:hAnsi="Times New Roman" w:cs="Times New Roman"/>
                <w:b/>
                <w:sz w:val="22"/>
                <w:szCs w:val="22"/>
              </w:rPr>
              <w:t>разово</w:t>
            </w:r>
          </w:p>
        </w:tc>
        <w:tc>
          <w:tcPr>
            <w:tcW w:w="1858" w:type="dxa"/>
          </w:tcPr>
          <w:p w14:paraId="4BAED7F0" w14:textId="77777777" w:rsidR="00492DD3" w:rsidRPr="0022275B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/>
                <w:bCs/>
                <w:i w:val="0"/>
              </w:rPr>
            </w:pPr>
            <w:r w:rsidRPr="0022275B">
              <w:rPr>
                <w:rFonts w:ascii="Times New Roman" w:hAnsi="Times New Roman" w:cs="Times New Roman"/>
                <w:b/>
              </w:rPr>
              <w:t>Сумма, руб ежемесячно</w:t>
            </w:r>
          </w:p>
        </w:tc>
      </w:tr>
      <w:tr w:rsidR="00492DD3" w14:paraId="0E258ADB" w14:textId="77777777" w:rsidTr="00492DD3">
        <w:tc>
          <w:tcPr>
            <w:tcW w:w="1857" w:type="dxa"/>
          </w:tcPr>
          <w:p w14:paraId="22EEAFF2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39E08BBD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765DADAB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2DC7B6D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F77B347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</w:tr>
      <w:tr w:rsidR="00492DD3" w14:paraId="43C7252A" w14:textId="77777777" w:rsidTr="00492DD3">
        <w:tc>
          <w:tcPr>
            <w:tcW w:w="1857" w:type="dxa"/>
          </w:tcPr>
          <w:p w14:paraId="514CB8CB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075A174C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263C6008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58" w:type="dxa"/>
          </w:tcPr>
          <w:p w14:paraId="753CC6D4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58" w:type="dxa"/>
          </w:tcPr>
          <w:p w14:paraId="37A4AE80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</w:tr>
      <w:tr w:rsidR="00492DD3" w14:paraId="58E87AB7" w14:textId="77777777" w:rsidTr="00492DD3">
        <w:tc>
          <w:tcPr>
            <w:tcW w:w="1857" w:type="dxa"/>
          </w:tcPr>
          <w:p w14:paraId="49E98CBB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1FC8BEEC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7351272B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B5888BF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E82BF0F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</w:tr>
      <w:tr w:rsidR="00492DD3" w14:paraId="3141883B" w14:textId="77777777" w:rsidTr="00492DD3">
        <w:tc>
          <w:tcPr>
            <w:tcW w:w="1857" w:type="dxa"/>
          </w:tcPr>
          <w:p w14:paraId="69B89745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69901545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578CE4C9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331E25D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58" w:type="dxa"/>
          </w:tcPr>
          <w:p w14:paraId="3BC5E07A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</w:tr>
      <w:tr w:rsidR="00492DD3" w14:paraId="71D7DAD5" w14:textId="77777777" w:rsidTr="00492DD3">
        <w:tc>
          <w:tcPr>
            <w:tcW w:w="1857" w:type="dxa"/>
          </w:tcPr>
          <w:p w14:paraId="3A140617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Итого</w:t>
            </w:r>
          </w:p>
        </w:tc>
        <w:tc>
          <w:tcPr>
            <w:tcW w:w="1857" w:type="dxa"/>
          </w:tcPr>
          <w:p w14:paraId="2D3A8536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39152ED3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58" w:type="dxa"/>
          </w:tcPr>
          <w:p w14:paraId="7CB2360E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BD0BC62" w14:textId="77777777" w:rsidR="00492DD3" w:rsidRDefault="00492DD3" w:rsidP="00964259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</w:tr>
    </w:tbl>
    <w:p w14:paraId="00F3186A" w14:textId="77777777" w:rsidR="00964259" w:rsidRDefault="00964259" w:rsidP="00964259">
      <w:pPr>
        <w:pStyle w:val="ConsPlusNormal"/>
        <w:ind w:firstLine="709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</w:p>
    <w:p w14:paraId="08FC57E1" w14:textId="77777777" w:rsidR="00964259" w:rsidRPr="005F20F7" w:rsidRDefault="00964259" w:rsidP="00964259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5F20F7">
        <w:rPr>
          <w:b/>
          <w:sz w:val="28"/>
          <w:szCs w:val="28"/>
          <w:u w:val="single"/>
        </w:rPr>
        <w:t>3. Организационный план</w:t>
      </w:r>
    </w:p>
    <w:p w14:paraId="53C3FD26" w14:textId="4C8A87DA" w:rsidR="00964259" w:rsidRDefault="00964259" w:rsidP="00964259">
      <w:pPr>
        <w:pStyle w:val="ConsPlusNormal"/>
        <w:ind w:firstLine="708"/>
        <w:jc w:val="center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964259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Квалификационный состав предприятия</w:t>
      </w:r>
    </w:p>
    <w:p w14:paraId="20D378CE" w14:textId="77777777" w:rsidR="00964259" w:rsidRPr="00964259" w:rsidRDefault="00964259" w:rsidP="00964259">
      <w:pPr>
        <w:pStyle w:val="ConsPlusNormal"/>
        <w:ind w:firstLine="708"/>
        <w:jc w:val="center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6BCE3879" w14:textId="77777777" w:rsidR="00964259" w:rsidRPr="00964259" w:rsidRDefault="00964259" w:rsidP="008A0610">
      <w:pPr>
        <w:pStyle w:val="Default"/>
        <w:ind w:firstLine="708"/>
        <w:jc w:val="both"/>
        <w:rPr>
          <w:sz w:val="28"/>
          <w:szCs w:val="28"/>
        </w:rPr>
      </w:pPr>
      <w:r w:rsidRPr="00964259">
        <w:rPr>
          <w:sz w:val="28"/>
          <w:szCs w:val="28"/>
        </w:rPr>
        <w:t xml:space="preserve">Организационный раздел бизнес-плана должен раскрывать следующие ключевые моменты бизнеса: </w:t>
      </w:r>
    </w:p>
    <w:p w14:paraId="6159584A" w14:textId="77777777" w:rsidR="00F45B80" w:rsidRDefault="00A964F7" w:rsidP="00964259">
      <w:pPr>
        <w:pStyle w:val="Default"/>
        <w:spacing w:after="3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5B80">
        <w:rPr>
          <w:sz w:val="28"/>
          <w:szCs w:val="28"/>
        </w:rPr>
        <w:t>О</w:t>
      </w:r>
      <w:r w:rsidR="00964259" w:rsidRPr="00964259">
        <w:rPr>
          <w:sz w:val="28"/>
          <w:szCs w:val="28"/>
        </w:rPr>
        <w:t>ргани</w:t>
      </w:r>
      <w:r w:rsidR="00F45B80">
        <w:rPr>
          <w:sz w:val="28"/>
          <w:szCs w:val="28"/>
        </w:rPr>
        <w:t>зационная структура предприятия:</w:t>
      </w:r>
    </w:p>
    <w:p w14:paraId="3B9D0319" w14:textId="6D73A8C0" w:rsidR="00F45B80" w:rsidRDefault="00964259" w:rsidP="00964259">
      <w:pPr>
        <w:pStyle w:val="Default"/>
        <w:spacing w:after="33"/>
        <w:rPr>
          <w:sz w:val="28"/>
          <w:szCs w:val="28"/>
        </w:rPr>
      </w:pPr>
      <w:r w:rsidRPr="00964259">
        <w:rPr>
          <w:sz w:val="28"/>
          <w:szCs w:val="28"/>
        </w:rPr>
        <w:t xml:space="preserve"> </w:t>
      </w:r>
      <w:r w:rsidR="00F45B80">
        <w:rPr>
          <w:sz w:val="28"/>
          <w:szCs w:val="28"/>
        </w:rPr>
        <w:tab/>
      </w:r>
      <w:r w:rsidR="00DD0016">
        <w:rPr>
          <w:sz w:val="28"/>
          <w:szCs w:val="28"/>
        </w:rPr>
        <w:t>Сколько в</w:t>
      </w:r>
      <w:r w:rsidR="00F45B80">
        <w:rPr>
          <w:sz w:val="28"/>
          <w:szCs w:val="28"/>
        </w:rPr>
        <w:t xml:space="preserve"> текущем году планируется создать рабочих мест</w:t>
      </w:r>
      <w:r w:rsidR="008A0610">
        <w:rPr>
          <w:sz w:val="28"/>
          <w:szCs w:val="28"/>
        </w:rPr>
        <w:t>.</w:t>
      </w:r>
    </w:p>
    <w:p w14:paraId="118CA55C" w14:textId="77777777" w:rsidR="008A0610" w:rsidRPr="00964259" w:rsidRDefault="008A0610" w:rsidP="008A0610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964259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Далее необходимо дать характеристику будущего персонала организации, а именно:</w:t>
      </w:r>
    </w:p>
    <w:p w14:paraId="5BB074A4" w14:textId="77777777" w:rsidR="008A0610" w:rsidRPr="00964259" w:rsidRDefault="008A0610" w:rsidP="008A0610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964259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- нуждается ли 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создаваемое предприятие</w:t>
      </w:r>
      <w:r w:rsidRPr="00964259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в найме дополнительных работников;</w:t>
      </w:r>
    </w:p>
    <w:p w14:paraId="1B779697" w14:textId="77777777" w:rsidR="008A0610" w:rsidRPr="00964259" w:rsidRDefault="008A0610" w:rsidP="008A0610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964259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- какие специалисты понадобятся для успешного ведения дела, характеристика квалификации будущих работников (образование, опыт работы, особые навыки);</w:t>
      </w:r>
    </w:p>
    <w:p w14:paraId="55D8DE9E" w14:textId="77777777" w:rsidR="008A0610" w:rsidRPr="00964259" w:rsidRDefault="008A0610" w:rsidP="008A0610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964259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- на каких условиях 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будут</w:t>
      </w:r>
      <w:r w:rsidRPr="00964259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привлекать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ся специалисты</w:t>
      </w:r>
      <w:r w:rsidRPr="00964259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(постоянная работа, работа по совместительству, гражданско-правовой договор и т.д.);</w:t>
      </w:r>
    </w:p>
    <w:p w14:paraId="7BE14357" w14:textId="77777777" w:rsidR="008A0610" w:rsidRDefault="008A0610" w:rsidP="008A0610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964259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- как будет оплачиваться труд каждого работника;</w:t>
      </w:r>
    </w:p>
    <w:p w14:paraId="0BE148AF" w14:textId="77777777" w:rsidR="008A0610" w:rsidRPr="00964259" w:rsidRDefault="008A0610" w:rsidP="008A0610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964259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- каналы поиска работников (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органы службы занятости</w:t>
      </w:r>
      <w:r w:rsidRPr="00964259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, кадровые агентства, знакомые).</w:t>
      </w:r>
    </w:p>
    <w:p w14:paraId="5CAE2096" w14:textId="77777777" w:rsidR="008A0610" w:rsidRPr="00964259" w:rsidRDefault="008A0610" w:rsidP="008A0610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964259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Для отражения данной информации можете воспользоваться следующей таблицей:</w:t>
      </w:r>
    </w:p>
    <w:p w14:paraId="1F25117B" w14:textId="77777777" w:rsidR="00C25FEB" w:rsidRDefault="00C25FEB" w:rsidP="00DA4EA5">
      <w:pPr>
        <w:pStyle w:val="Default"/>
        <w:spacing w:after="33"/>
        <w:rPr>
          <w:sz w:val="28"/>
          <w:szCs w:val="28"/>
        </w:rPr>
      </w:pPr>
    </w:p>
    <w:p w14:paraId="6C1C603E" w14:textId="53E94EDE" w:rsidR="008A0610" w:rsidRPr="00DA4EA5" w:rsidRDefault="008A0610" w:rsidP="008A0610">
      <w:pPr>
        <w:pStyle w:val="Default"/>
        <w:spacing w:after="33"/>
        <w:ind w:firstLine="708"/>
        <w:jc w:val="center"/>
        <w:rPr>
          <w:b/>
          <w:sz w:val="28"/>
          <w:szCs w:val="28"/>
        </w:rPr>
      </w:pPr>
      <w:r w:rsidRPr="00DA4EA5">
        <w:rPr>
          <w:b/>
          <w:sz w:val="28"/>
          <w:szCs w:val="28"/>
        </w:rPr>
        <w:t>Штатный состав, численность персонала</w:t>
      </w:r>
    </w:p>
    <w:tbl>
      <w:tblPr>
        <w:tblpPr w:leftFromText="180" w:rightFromText="180" w:vertAnchor="text" w:horzAnchor="margin" w:tblpXSpec="center" w:tblpY="268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29"/>
        <w:gridCol w:w="1220"/>
        <w:gridCol w:w="1558"/>
        <w:gridCol w:w="1484"/>
        <w:gridCol w:w="1563"/>
        <w:gridCol w:w="1842"/>
      </w:tblGrid>
      <w:tr w:rsidR="000D656C" w:rsidRPr="005634B8" w14:paraId="73CD2F4B" w14:textId="77777777" w:rsidTr="000D656C">
        <w:trPr>
          <w:trHeight w:val="284"/>
        </w:trPr>
        <w:tc>
          <w:tcPr>
            <w:tcW w:w="2029" w:type="dxa"/>
            <w:vAlign w:val="center"/>
          </w:tcPr>
          <w:p w14:paraId="17A50C15" w14:textId="77777777" w:rsidR="000D656C" w:rsidRPr="000D656C" w:rsidRDefault="000D656C" w:rsidP="000D656C">
            <w:pPr>
              <w:jc w:val="center"/>
            </w:pPr>
            <w:r w:rsidRPr="000D656C">
              <w:lastRenderedPageBreak/>
              <w:t>Должность</w:t>
            </w:r>
          </w:p>
        </w:tc>
        <w:tc>
          <w:tcPr>
            <w:tcW w:w="1220" w:type="dxa"/>
            <w:vAlign w:val="center"/>
          </w:tcPr>
          <w:p w14:paraId="31CD484A" w14:textId="77777777" w:rsidR="000D656C" w:rsidRPr="000D656C" w:rsidRDefault="000D656C" w:rsidP="000D656C">
            <w:pPr>
              <w:jc w:val="center"/>
            </w:pPr>
            <w:r w:rsidRPr="000D656C">
              <w:t>Кол-во</w:t>
            </w:r>
          </w:p>
          <w:p w14:paraId="2B5AFD60" w14:textId="77777777" w:rsidR="000D656C" w:rsidRPr="000D656C" w:rsidRDefault="000D656C" w:rsidP="000D656C">
            <w:pPr>
              <w:jc w:val="center"/>
            </w:pPr>
            <w:r w:rsidRPr="000D656C">
              <w:t>(чел.)</w:t>
            </w:r>
          </w:p>
        </w:tc>
        <w:tc>
          <w:tcPr>
            <w:tcW w:w="1558" w:type="dxa"/>
            <w:vAlign w:val="center"/>
          </w:tcPr>
          <w:p w14:paraId="5CB71215" w14:textId="77777777" w:rsidR="000D656C" w:rsidRPr="000D656C" w:rsidRDefault="000D656C" w:rsidP="000D656C">
            <w:pPr>
              <w:jc w:val="center"/>
            </w:pPr>
            <w:r w:rsidRPr="000D656C">
              <w:t>Заработная плата на одного работника в месяц (с учетом отчислений), рублей</w:t>
            </w:r>
          </w:p>
        </w:tc>
        <w:tc>
          <w:tcPr>
            <w:tcW w:w="1484" w:type="dxa"/>
            <w:vAlign w:val="center"/>
          </w:tcPr>
          <w:p w14:paraId="763D9108" w14:textId="2FCF000A" w:rsidR="000D656C" w:rsidRPr="000D656C" w:rsidRDefault="000D656C" w:rsidP="000D656C">
            <w:pPr>
              <w:jc w:val="center"/>
              <w:rPr>
                <w:i/>
              </w:rPr>
            </w:pPr>
            <w:r w:rsidRPr="000D656C">
              <w:rPr>
                <w:rStyle w:val="ad"/>
                <w:bCs/>
                <w:i w:val="0"/>
              </w:rPr>
              <w:t>Отчисления</w:t>
            </w:r>
            <w:r w:rsidR="00F20715">
              <w:rPr>
                <w:rStyle w:val="ad"/>
                <w:bCs/>
                <w:i w:val="0"/>
              </w:rPr>
              <w:t xml:space="preserve"> </w:t>
            </w:r>
            <w:r w:rsidRPr="000D656C">
              <w:rPr>
                <w:rStyle w:val="ad"/>
                <w:bCs/>
                <w:i w:val="0"/>
              </w:rPr>
              <w:t>(страховые взносы, пенсионные) в месяц</w:t>
            </w:r>
            <w:r w:rsidRPr="000D656C">
              <w:rPr>
                <w:i/>
              </w:rPr>
              <w:t xml:space="preserve">, </w:t>
            </w:r>
            <w:r w:rsidRPr="000D656C">
              <w:t>рублей</w:t>
            </w:r>
          </w:p>
        </w:tc>
        <w:tc>
          <w:tcPr>
            <w:tcW w:w="1563" w:type="dxa"/>
          </w:tcPr>
          <w:p w14:paraId="32F1E534" w14:textId="33413E20" w:rsidR="000D656C" w:rsidRPr="000D656C" w:rsidRDefault="000D656C" w:rsidP="000D656C">
            <w:pPr>
              <w:jc w:val="center"/>
              <w:rPr>
                <w:rStyle w:val="ad"/>
                <w:bCs/>
                <w:i w:val="0"/>
              </w:rPr>
            </w:pPr>
            <w:r w:rsidRPr="000D656C">
              <w:rPr>
                <w:rStyle w:val="ad"/>
                <w:bCs/>
                <w:i w:val="0"/>
              </w:rPr>
              <w:t>Заработная плата одного работника в год (с учетом отчислений), рублей</w:t>
            </w:r>
          </w:p>
        </w:tc>
        <w:tc>
          <w:tcPr>
            <w:tcW w:w="1842" w:type="dxa"/>
          </w:tcPr>
          <w:p w14:paraId="04F2DB21" w14:textId="68F917D5" w:rsidR="000D656C" w:rsidRPr="000D656C" w:rsidRDefault="000D656C" w:rsidP="000D656C">
            <w:pPr>
              <w:jc w:val="center"/>
              <w:rPr>
                <w:rStyle w:val="ad"/>
                <w:bCs/>
                <w:i w:val="0"/>
              </w:rPr>
            </w:pPr>
            <w:r w:rsidRPr="000D656C">
              <w:rPr>
                <w:rStyle w:val="ad"/>
                <w:bCs/>
                <w:i w:val="0"/>
              </w:rPr>
              <w:t>Заработная плата одного работника в год (без учета отчислений), рублей</w:t>
            </w:r>
          </w:p>
        </w:tc>
      </w:tr>
      <w:tr w:rsidR="000D656C" w:rsidRPr="00C84130" w14:paraId="6CB824A6" w14:textId="77777777" w:rsidTr="000D656C">
        <w:trPr>
          <w:trHeight w:val="284"/>
        </w:trPr>
        <w:tc>
          <w:tcPr>
            <w:tcW w:w="2029" w:type="dxa"/>
            <w:vAlign w:val="center"/>
          </w:tcPr>
          <w:p w14:paraId="219C33D4" w14:textId="77777777" w:rsidR="000D656C" w:rsidRPr="00FF09D1" w:rsidRDefault="000C51CC" w:rsidP="000D656C">
            <w:r>
              <w:t>Не требуется</w:t>
            </w:r>
          </w:p>
        </w:tc>
        <w:tc>
          <w:tcPr>
            <w:tcW w:w="1220" w:type="dxa"/>
            <w:vAlign w:val="center"/>
          </w:tcPr>
          <w:p w14:paraId="007D0EEE" w14:textId="77777777" w:rsidR="000D656C" w:rsidRPr="00FF09D1" w:rsidRDefault="000D656C" w:rsidP="000D656C">
            <w:pPr>
              <w:jc w:val="center"/>
            </w:pPr>
          </w:p>
        </w:tc>
        <w:tc>
          <w:tcPr>
            <w:tcW w:w="1558" w:type="dxa"/>
            <w:vAlign w:val="center"/>
          </w:tcPr>
          <w:p w14:paraId="58B27BCE" w14:textId="77777777" w:rsidR="000D656C" w:rsidRPr="00FF09D1" w:rsidRDefault="000D656C" w:rsidP="000D656C">
            <w:pPr>
              <w:jc w:val="center"/>
            </w:pPr>
          </w:p>
        </w:tc>
        <w:tc>
          <w:tcPr>
            <w:tcW w:w="1484" w:type="dxa"/>
            <w:vAlign w:val="center"/>
          </w:tcPr>
          <w:p w14:paraId="52446248" w14:textId="77777777" w:rsidR="000D656C" w:rsidRPr="00C84130" w:rsidRDefault="000D656C" w:rsidP="000D656C">
            <w:pPr>
              <w:jc w:val="center"/>
            </w:pPr>
          </w:p>
        </w:tc>
        <w:tc>
          <w:tcPr>
            <w:tcW w:w="1563" w:type="dxa"/>
          </w:tcPr>
          <w:p w14:paraId="247B3E4C" w14:textId="77777777" w:rsidR="000D656C" w:rsidRPr="00C84130" w:rsidRDefault="000D656C" w:rsidP="000D656C">
            <w:pPr>
              <w:jc w:val="center"/>
            </w:pPr>
          </w:p>
        </w:tc>
        <w:tc>
          <w:tcPr>
            <w:tcW w:w="1842" w:type="dxa"/>
          </w:tcPr>
          <w:p w14:paraId="2711B0CB" w14:textId="77777777" w:rsidR="000D656C" w:rsidRPr="00C84130" w:rsidRDefault="000D656C" w:rsidP="000D656C">
            <w:pPr>
              <w:jc w:val="center"/>
            </w:pPr>
          </w:p>
        </w:tc>
      </w:tr>
      <w:tr w:rsidR="000D656C" w:rsidRPr="00C84130" w14:paraId="31600B76" w14:textId="77777777" w:rsidTr="000D656C">
        <w:trPr>
          <w:trHeight w:val="284"/>
        </w:trPr>
        <w:tc>
          <w:tcPr>
            <w:tcW w:w="2029" w:type="dxa"/>
            <w:vAlign w:val="center"/>
          </w:tcPr>
          <w:p w14:paraId="6F62EA64" w14:textId="77777777" w:rsidR="000D656C" w:rsidRPr="00C84130" w:rsidRDefault="000D656C" w:rsidP="000D656C"/>
        </w:tc>
        <w:tc>
          <w:tcPr>
            <w:tcW w:w="1220" w:type="dxa"/>
            <w:vAlign w:val="center"/>
          </w:tcPr>
          <w:p w14:paraId="40C6E25C" w14:textId="77777777" w:rsidR="000D656C" w:rsidRPr="00C84130" w:rsidRDefault="000D656C" w:rsidP="000D656C">
            <w:pPr>
              <w:jc w:val="center"/>
            </w:pPr>
          </w:p>
        </w:tc>
        <w:tc>
          <w:tcPr>
            <w:tcW w:w="1558" w:type="dxa"/>
            <w:vAlign w:val="center"/>
          </w:tcPr>
          <w:p w14:paraId="28E6A9C8" w14:textId="77777777" w:rsidR="000D656C" w:rsidRPr="00C84130" w:rsidRDefault="000D656C" w:rsidP="000D656C">
            <w:pPr>
              <w:jc w:val="center"/>
            </w:pPr>
          </w:p>
        </w:tc>
        <w:tc>
          <w:tcPr>
            <w:tcW w:w="1484" w:type="dxa"/>
            <w:vAlign w:val="center"/>
          </w:tcPr>
          <w:p w14:paraId="340C26A3" w14:textId="77777777" w:rsidR="000D656C" w:rsidRPr="00C84130" w:rsidRDefault="000D656C" w:rsidP="000D656C">
            <w:pPr>
              <w:jc w:val="center"/>
            </w:pPr>
          </w:p>
        </w:tc>
        <w:tc>
          <w:tcPr>
            <w:tcW w:w="1563" w:type="dxa"/>
          </w:tcPr>
          <w:p w14:paraId="513311E8" w14:textId="77777777" w:rsidR="000D656C" w:rsidRPr="00C84130" w:rsidRDefault="000D656C" w:rsidP="000D656C">
            <w:pPr>
              <w:jc w:val="center"/>
            </w:pPr>
          </w:p>
        </w:tc>
        <w:tc>
          <w:tcPr>
            <w:tcW w:w="1842" w:type="dxa"/>
          </w:tcPr>
          <w:p w14:paraId="2F42D131" w14:textId="77777777" w:rsidR="000D656C" w:rsidRPr="00C84130" w:rsidRDefault="000D656C" w:rsidP="000D656C">
            <w:pPr>
              <w:jc w:val="center"/>
            </w:pPr>
          </w:p>
        </w:tc>
      </w:tr>
      <w:tr w:rsidR="000D656C" w:rsidRPr="00C84130" w14:paraId="169A778D" w14:textId="77777777" w:rsidTr="000D656C">
        <w:trPr>
          <w:trHeight w:val="284"/>
        </w:trPr>
        <w:tc>
          <w:tcPr>
            <w:tcW w:w="2029" w:type="dxa"/>
            <w:vAlign w:val="center"/>
          </w:tcPr>
          <w:p w14:paraId="4CA46C5B" w14:textId="77777777" w:rsidR="000D656C" w:rsidRPr="00C84130" w:rsidRDefault="000D656C" w:rsidP="000D656C">
            <w:r w:rsidRPr="00C84130">
              <w:t>Итого:</w:t>
            </w:r>
          </w:p>
        </w:tc>
        <w:tc>
          <w:tcPr>
            <w:tcW w:w="1220" w:type="dxa"/>
            <w:vAlign w:val="center"/>
          </w:tcPr>
          <w:p w14:paraId="5ADDCBA1" w14:textId="77777777" w:rsidR="000D656C" w:rsidRPr="00C84130" w:rsidRDefault="000D656C" w:rsidP="000D656C">
            <w:pPr>
              <w:jc w:val="center"/>
            </w:pPr>
          </w:p>
        </w:tc>
        <w:tc>
          <w:tcPr>
            <w:tcW w:w="1558" w:type="dxa"/>
            <w:vAlign w:val="center"/>
          </w:tcPr>
          <w:p w14:paraId="09D9C0E6" w14:textId="77777777" w:rsidR="000D656C" w:rsidRPr="00C84130" w:rsidRDefault="000D656C" w:rsidP="000D656C">
            <w:pPr>
              <w:jc w:val="center"/>
            </w:pPr>
          </w:p>
        </w:tc>
        <w:tc>
          <w:tcPr>
            <w:tcW w:w="1484" w:type="dxa"/>
            <w:vAlign w:val="center"/>
          </w:tcPr>
          <w:p w14:paraId="01C9F021" w14:textId="77777777" w:rsidR="000D656C" w:rsidRPr="00C84130" w:rsidRDefault="000D656C" w:rsidP="000D656C">
            <w:pPr>
              <w:jc w:val="center"/>
            </w:pPr>
          </w:p>
        </w:tc>
        <w:tc>
          <w:tcPr>
            <w:tcW w:w="1563" w:type="dxa"/>
          </w:tcPr>
          <w:p w14:paraId="3B0DDAC9" w14:textId="77777777" w:rsidR="000D656C" w:rsidRPr="00C84130" w:rsidRDefault="000D656C" w:rsidP="000D656C">
            <w:pPr>
              <w:jc w:val="center"/>
            </w:pPr>
          </w:p>
        </w:tc>
        <w:tc>
          <w:tcPr>
            <w:tcW w:w="1842" w:type="dxa"/>
          </w:tcPr>
          <w:p w14:paraId="1D8F1EBA" w14:textId="77777777" w:rsidR="000D656C" w:rsidRPr="00C84130" w:rsidRDefault="000D656C" w:rsidP="000D656C">
            <w:pPr>
              <w:jc w:val="center"/>
            </w:pPr>
          </w:p>
        </w:tc>
      </w:tr>
    </w:tbl>
    <w:p w14:paraId="3EE9159E" w14:textId="77777777" w:rsidR="00F45B80" w:rsidRPr="00964259" w:rsidRDefault="00F45B80" w:rsidP="00964259">
      <w:pPr>
        <w:pStyle w:val="Default"/>
        <w:spacing w:after="33"/>
        <w:rPr>
          <w:sz w:val="28"/>
          <w:szCs w:val="28"/>
        </w:rPr>
      </w:pPr>
    </w:p>
    <w:p w14:paraId="0EEF2D7C" w14:textId="77777777" w:rsidR="008A0610" w:rsidRDefault="008A0610" w:rsidP="00964259">
      <w:pPr>
        <w:pStyle w:val="Default"/>
        <w:spacing w:after="33"/>
        <w:rPr>
          <w:sz w:val="28"/>
          <w:szCs w:val="28"/>
        </w:rPr>
      </w:pPr>
    </w:p>
    <w:p w14:paraId="08B0B4C8" w14:textId="388389EB" w:rsidR="00964259" w:rsidRDefault="008A0610" w:rsidP="00785505">
      <w:pPr>
        <w:pStyle w:val="Default"/>
        <w:jc w:val="center"/>
        <w:rPr>
          <w:b/>
          <w:sz w:val="28"/>
          <w:szCs w:val="28"/>
        </w:rPr>
      </w:pPr>
      <w:r w:rsidRPr="00785505">
        <w:rPr>
          <w:b/>
          <w:sz w:val="28"/>
          <w:szCs w:val="28"/>
        </w:rPr>
        <w:t>К</w:t>
      </w:r>
      <w:r w:rsidR="00964259" w:rsidRPr="00785505">
        <w:rPr>
          <w:b/>
          <w:sz w:val="28"/>
          <w:szCs w:val="28"/>
        </w:rPr>
        <w:t>алендарный график осуществления проекта.</w:t>
      </w:r>
    </w:p>
    <w:p w14:paraId="7E14221C" w14:textId="77777777" w:rsidR="00785505" w:rsidRPr="00785505" w:rsidRDefault="00785505" w:rsidP="00785505">
      <w:pPr>
        <w:pStyle w:val="Default"/>
        <w:jc w:val="center"/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2"/>
        <w:gridCol w:w="6760"/>
        <w:gridCol w:w="2068"/>
      </w:tblGrid>
      <w:tr w:rsidR="00785505" w:rsidRPr="00B04722" w14:paraId="79C9E4CB" w14:textId="77777777" w:rsidTr="00C25FEB">
        <w:trPr>
          <w:trHeight w:val="587"/>
        </w:trPr>
        <w:tc>
          <w:tcPr>
            <w:tcW w:w="812" w:type="dxa"/>
          </w:tcPr>
          <w:p w14:paraId="656D9AFC" w14:textId="77777777" w:rsidR="00785505" w:rsidRPr="00B04722" w:rsidRDefault="00785505" w:rsidP="00D4236B">
            <w:pPr>
              <w:jc w:val="center"/>
              <w:rPr>
                <w:sz w:val="28"/>
                <w:szCs w:val="28"/>
              </w:rPr>
            </w:pPr>
            <w:r w:rsidRPr="00B04722">
              <w:rPr>
                <w:sz w:val="28"/>
                <w:szCs w:val="28"/>
              </w:rPr>
              <w:t>№</w:t>
            </w:r>
          </w:p>
        </w:tc>
        <w:tc>
          <w:tcPr>
            <w:tcW w:w="6760" w:type="dxa"/>
          </w:tcPr>
          <w:p w14:paraId="38DF977B" w14:textId="77777777" w:rsidR="00785505" w:rsidRPr="00B04722" w:rsidRDefault="00785505" w:rsidP="00D4236B">
            <w:pPr>
              <w:jc w:val="center"/>
              <w:rPr>
                <w:sz w:val="28"/>
                <w:szCs w:val="28"/>
              </w:rPr>
            </w:pPr>
            <w:r w:rsidRPr="00B04722">
              <w:rPr>
                <w:sz w:val="28"/>
                <w:szCs w:val="28"/>
              </w:rPr>
              <w:t>Основные этапы реализации проекта</w:t>
            </w:r>
          </w:p>
        </w:tc>
        <w:tc>
          <w:tcPr>
            <w:tcW w:w="2068" w:type="dxa"/>
          </w:tcPr>
          <w:p w14:paraId="74C30CAB" w14:textId="77777777" w:rsidR="00785505" w:rsidRPr="00B04722" w:rsidRDefault="00785505" w:rsidP="00D4236B">
            <w:pPr>
              <w:jc w:val="center"/>
              <w:rPr>
                <w:sz w:val="28"/>
                <w:szCs w:val="28"/>
              </w:rPr>
            </w:pPr>
            <w:r w:rsidRPr="00B04722">
              <w:rPr>
                <w:sz w:val="28"/>
                <w:szCs w:val="28"/>
              </w:rPr>
              <w:t>Сроки выполнения</w:t>
            </w:r>
          </w:p>
        </w:tc>
      </w:tr>
      <w:tr w:rsidR="00785505" w:rsidRPr="00B04722" w14:paraId="1EEB43B1" w14:textId="77777777" w:rsidTr="00C25FEB">
        <w:trPr>
          <w:trHeight w:val="293"/>
        </w:trPr>
        <w:tc>
          <w:tcPr>
            <w:tcW w:w="812" w:type="dxa"/>
          </w:tcPr>
          <w:p w14:paraId="515B3682" w14:textId="77777777" w:rsidR="00785505" w:rsidRPr="00B04722" w:rsidRDefault="00785505" w:rsidP="00D4236B">
            <w:pPr>
              <w:rPr>
                <w:sz w:val="28"/>
                <w:szCs w:val="28"/>
              </w:rPr>
            </w:pPr>
            <w:r w:rsidRPr="00B04722">
              <w:rPr>
                <w:sz w:val="28"/>
                <w:szCs w:val="28"/>
              </w:rPr>
              <w:t>1</w:t>
            </w:r>
          </w:p>
        </w:tc>
        <w:tc>
          <w:tcPr>
            <w:tcW w:w="6760" w:type="dxa"/>
          </w:tcPr>
          <w:p w14:paraId="3346EF52" w14:textId="3568C479" w:rsidR="00785505" w:rsidRPr="00B04722" w:rsidRDefault="00F20715" w:rsidP="00D42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бизнеса</w:t>
            </w:r>
          </w:p>
        </w:tc>
        <w:tc>
          <w:tcPr>
            <w:tcW w:w="2068" w:type="dxa"/>
          </w:tcPr>
          <w:p w14:paraId="4357EB50" w14:textId="38E10E7C" w:rsidR="00785505" w:rsidRPr="00B04722" w:rsidRDefault="00F20715" w:rsidP="00D42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785505" w:rsidRPr="00B04722" w14:paraId="1D060D2F" w14:textId="77777777" w:rsidTr="00C25FEB">
        <w:trPr>
          <w:trHeight w:val="293"/>
        </w:trPr>
        <w:tc>
          <w:tcPr>
            <w:tcW w:w="812" w:type="dxa"/>
          </w:tcPr>
          <w:p w14:paraId="429098CB" w14:textId="77777777" w:rsidR="00785505" w:rsidRPr="00B04722" w:rsidRDefault="00785505" w:rsidP="00D4236B">
            <w:pPr>
              <w:rPr>
                <w:sz w:val="28"/>
                <w:szCs w:val="28"/>
              </w:rPr>
            </w:pPr>
            <w:r w:rsidRPr="00B04722">
              <w:rPr>
                <w:sz w:val="28"/>
                <w:szCs w:val="28"/>
              </w:rPr>
              <w:t>2</w:t>
            </w:r>
          </w:p>
        </w:tc>
        <w:tc>
          <w:tcPr>
            <w:tcW w:w="6760" w:type="dxa"/>
          </w:tcPr>
          <w:p w14:paraId="40428621" w14:textId="45C7F869" w:rsidR="00785505" w:rsidRPr="00B04722" w:rsidRDefault="00F20715" w:rsidP="00D42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оборудования</w:t>
            </w:r>
          </w:p>
        </w:tc>
        <w:tc>
          <w:tcPr>
            <w:tcW w:w="2068" w:type="dxa"/>
          </w:tcPr>
          <w:p w14:paraId="5320666C" w14:textId="0CECF121" w:rsidR="00785505" w:rsidRPr="00B04722" w:rsidRDefault="00F20715" w:rsidP="00D42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</w:tr>
      <w:tr w:rsidR="00785505" w:rsidRPr="00B04722" w14:paraId="0E86BD81" w14:textId="77777777" w:rsidTr="00C25FEB">
        <w:trPr>
          <w:trHeight w:val="307"/>
        </w:trPr>
        <w:tc>
          <w:tcPr>
            <w:tcW w:w="812" w:type="dxa"/>
          </w:tcPr>
          <w:p w14:paraId="0C3496A6" w14:textId="77777777" w:rsidR="00785505" w:rsidRPr="00B04722" w:rsidRDefault="00785505" w:rsidP="00D4236B">
            <w:pPr>
              <w:rPr>
                <w:sz w:val="28"/>
                <w:szCs w:val="28"/>
              </w:rPr>
            </w:pPr>
            <w:r w:rsidRPr="00B047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6760" w:type="dxa"/>
          </w:tcPr>
          <w:p w14:paraId="58841839" w14:textId="77777777" w:rsidR="00785505" w:rsidRPr="00B04722" w:rsidRDefault="00785505" w:rsidP="00D4236B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14:paraId="5EA22C34" w14:textId="77777777" w:rsidR="00785505" w:rsidRPr="00B04722" w:rsidRDefault="00785505" w:rsidP="00D4236B">
            <w:pPr>
              <w:rPr>
                <w:sz w:val="28"/>
                <w:szCs w:val="28"/>
              </w:rPr>
            </w:pPr>
          </w:p>
        </w:tc>
      </w:tr>
    </w:tbl>
    <w:p w14:paraId="6220C5F1" w14:textId="77777777" w:rsidR="00964259" w:rsidRDefault="00964259" w:rsidP="00964259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</w:p>
    <w:p w14:paraId="1E56A4B7" w14:textId="77777777" w:rsidR="00964259" w:rsidRPr="006D3458" w:rsidRDefault="00964259" w:rsidP="00C25FEB">
      <w:pPr>
        <w:pStyle w:val="ConsPlusNormal"/>
        <w:ind w:firstLine="0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</w:p>
    <w:p w14:paraId="7CF9C51D" w14:textId="77777777" w:rsidR="007C489E" w:rsidRPr="005F20F7" w:rsidRDefault="00C25FEB" w:rsidP="00C25FEB">
      <w:pPr>
        <w:spacing w:after="200" w:line="276" w:lineRule="auto"/>
        <w:jc w:val="center"/>
        <w:rPr>
          <w:rStyle w:val="ad"/>
          <w:b/>
          <w:i w:val="0"/>
          <w:sz w:val="28"/>
          <w:szCs w:val="28"/>
          <w:u w:val="single"/>
        </w:rPr>
      </w:pPr>
      <w:r w:rsidRPr="005F20F7">
        <w:rPr>
          <w:b/>
          <w:sz w:val="28"/>
          <w:szCs w:val="28"/>
          <w:u w:val="single"/>
        </w:rPr>
        <w:t>4. Производственный план.</w:t>
      </w:r>
    </w:p>
    <w:p w14:paraId="150BD210" w14:textId="32AE0499" w:rsidR="00C25FEB" w:rsidRPr="00C25FEB" w:rsidRDefault="00C25FEB" w:rsidP="00C25FEB">
      <w:pPr>
        <w:pStyle w:val="ConsPlusNormal"/>
        <w:ind w:firstLine="708"/>
        <w:jc w:val="center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C25FEB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Технические требования к производству</w:t>
      </w:r>
    </w:p>
    <w:p w14:paraId="01867247" w14:textId="77777777" w:rsidR="00C25FEB" w:rsidRDefault="00C25FEB" w:rsidP="00C25FEB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1DDAC5B1" w14:textId="229DE7B1" w:rsidR="00C25FEB" w:rsidRPr="006271BA" w:rsidRDefault="00C25FEB" w:rsidP="00C25FEB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C25FEB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В данном подразделе указывается информация о материальных ценностях (земля, здания, производственные сооружения), запасах сырья и материалов, оборудовании и комплектующих, которыми </w:t>
      </w:r>
      <w:r w:rsidR="00F2071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вы сейчас обладаете (в наличии)</w:t>
      </w:r>
      <w:r w:rsidRPr="00C25FEB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, и как будут осуществляться поставки в будущем.</w:t>
      </w:r>
    </w:p>
    <w:p w14:paraId="6CDEDE1B" w14:textId="294ECC19" w:rsidR="00C25FEB" w:rsidRPr="00964259" w:rsidRDefault="00AB0135" w:rsidP="00C25FEB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Данную информацию можно</w:t>
      </w:r>
      <w:r w:rsidR="00C25FEB" w:rsidRPr="00964259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отразить в</w:t>
      </w:r>
      <w:r w:rsidR="00F2071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следующей табличной форме</w:t>
      </w:r>
      <w:r w:rsidR="00B615CD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</w:p>
    <w:p w14:paraId="3CFBB01A" w14:textId="77777777" w:rsidR="00C25FEB" w:rsidRDefault="00C25FEB" w:rsidP="00C25FEB">
      <w:pPr>
        <w:pStyle w:val="ConsPlusNormal"/>
        <w:ind w:firstLine="0"/>
        <w:jc w:val="both"/>
        <w:rPr>
          <w:rStyle w:val="ad"/>
          <w:rFonts w:ascii="Times New Roman" w:hAnsi="Times New Roman" w:cs="Times New Roman"/>
          <w:bCs/>
          <w:i w:val="0"/>
          <w:sz w:val="24"/>
          <w:szCs w:val="24"/>
        </w:rPr>
      </w:pPr>
    </w:p>
    <w:p w14:paraId="1E9FA219" w14:textId="77777777" w:rsidR="00C25FEB" w:rsidRPr="00C25FEB" w:rsidRDefault="00C25FEB" w:rsidP="00C25FEB">
      <w:pPr>
        <w:pStyle w:val="ConsPlusNormal"/>
        <w:ind w:firstLine="708"/>
        <w:jc w:val="center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C25FEB">
        <w:rPr>
          <w:rStyle w:val="ad"/>
          <w:rFonts w:ascii="Times New Roman" w:hAnsi="Times New Roman" w:cs="Times New Roman"/>
          <w:bCs/>
          <w:sz w:val="28"/>
          <w:szCs w:val="28"/>
        </w:rPr>
        <w:t>Оборудование, инструменты,</w:t>
      </w:r>
    </w:p>
    <w:p w14:paraId="6D1A6BF3" w14:textId="0F4811F7" w:rsidR="00C25FEB" w:rsidRDefault="00C25FEB" w:rsidP="00C25FEB">
      <w:pPr>
        <w:pStyle w:val="ConsPlusNormal"/>
        <w:ind w:firstLine="708"/>
        <w:jc w:val="center"/>
        <w:rPr>
          <w:rStyle w:val="ad"/>
          <w:rFonts w:ascii="Times New Roman" w:hAnsi="Times New Roman" w:cs="Times New Roman"/>
          <w:bCs/>
          <w:sz w:val="28"/>
          <w:szCs w:val="28"/>
        </w:rPr>
      </w:pPr>
      <w:r w:rsidRPr="00C25FEB">
        <w:rPr>
          <w:rStyle w:val="ad"/>
          <w:rFonts w:ascii="Times New Roman" w:hAnsi="Times New Roman" w:cs="Times New Roman"/>
          <w:bCs/>
          <w:sz w:val="28"/>
          <w:szCs w:val="28"/>
        </w:rPr>
        <w:t>инвентарь и други</w:t>
      </w:r>
      <w:r w:rsidR="00CA40CB">
        <w:rPr>
          <w:rStyle w:val="ad"/>
          <w:rFonts w:ascii="Times New Roman" w:hAnsi="Times New Roman" w:cs="Times New Roman"/>
          <w:bCs/>
          <w:sz w:val="28"/>
          <w:szCs w:val="28"/>
        </w:rPr>
        <w:t>е</w:t>
      </w:r>
      <w:r w:rsidRPr="00C25FEB">
        <w:rPr>
          <w:rStyle w:val="ad"/>
          <w:rFonts w:ascii="Times New Roman" w:hAnsi="Times New Roman" w:cs="Times New Roman"/>
          <w:bCs/>
          <w:sz w:val="28"/>
          <w:szCs w:val="28"/>
        </w:rPr>
        <w:t xml:space="preserve"> технические средства, имеющиеся в наличии</w:t>
      </w:r>
    </w:p>
    <w:p w14:paraId="29AC456F" w14:textId="77777777" w:rsidR="00C25FEB" w:rsidRPr="003A3C99" w:rsidRDefault="00C25FEB" w:rsidP="00C25FEB">
      <w:pPr>
        <w:pStyle w:val="ConsPlusNormal"/>
        <w:ind w:firstLine="708"/>
        <w:jc w:val="center"/>
        <w:rPr>
          <w:rStyle w:val="ad"/>
          <w:rFonts w:ascii="Times New Roman" w:hAnsi="Times New Roman" w:cs="Times New Roman"/>
          <w:bCs/>
          <w:i w:val="0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507"/>
        <w:gridCol w:w="1598"/>
        <w:gridCol w:w="3476"/>
      </w:tblGrid>
      <w:tr w:rsidR="00C25FEB" w:rsidRPr="00D66A25" w14:paraId="657B0A4C" w14:textId="77777777" w:rsidTr="00DA4EA5">
        <w:trPr>
          <w:tblCellSpacing w:w="0" w:type="dxa"/>
        </w:trPr>
        <w:tc>
          <w:tcPr>
            <w:tcW w:w="280" w:type="pct"/>
            <w:hideMark/>
          </w:tcPr>
          <w:p w14:paraId="50F08C6A" w14:textId="77777777" w:rsidR="00C25FEB" w:rsidRPr="00D66A25" w:rsidRDefault="00C25FEB" w:rsidP="00D4236B">
            <w:pPr>
              <w:spacing w:before="100" w:beforeAutospacing="1" w:after="100" w:afterAutospacing="1"/>
            </w:pPr>
            <w:r w:rsidRPr="00D66A25">
              <w:t>№ п/п</w:t>
            </w:r>
          </w:p>
        </w:tc>
        <w:tc>
          <w:tcPr>
            <w:tcW w:w="1929" w:type="pct"/>
            <w:hideMark/>
          </w:tcPr>
          <w:p w14:paraId="37479739" w14:textId="77777777" w:rsidR="00C25FEB" w:rsidRPr="00D66A25" w:rsidRDefault="00C25FEB" w:rsidP="00D4236B">
            <w:pPr>
              <w:spacing w:before="100" w:beforeAutospacing="1" w:after="100" w:afterAutospacing="1"/>
              <w:jc w:val="center"/>
            </w:pPr>
            <w:r w:rsidRPr="00D66A25">
              <w:t>Наименование оборудования, инструмента и других технических средств</w:t>
            </w:r>
          </w:p>
        </w:tc>
        <w:tc>
          <w:tcPr>
            <w:tcW w:w="879" w:type="pct"/>
            <w:hideMark/>
          </w:tcPr>
          <w:p w14:paraId="508141F1" w14:textId="77777777" w:rsidR="00C25FEB" w:rsidRPr="00D66A25" w:rsidRDefault="00C25FEB" w:rsidP="00D4236B">
            <w:pPr>
              <w:spacing w:before="100" w:beforeAutospacing="1" w:after="100" w:afterAutospacing="1"/>
              <w:jc w:val="center"/>
            </w:pPr>
            <w:r w:rsidRPr="00D66A25">
              <w:t>Кол-во</w:t>
            </w:r>
            <w:r w:rsidRPr="00D66A25">
              <w:br/>
              <w:t>ед.</w:t>
            </w:r>
          </w:p>
        </w:tc>
        <w:tc>
          <w:tcPr>
            <w:tcW w:w="1913" w:type="pct"/>
            <w:hideMark/>
          </w:tcPr>
          <w:p w14:paraId="09CBAB65" w14:textId="77777777" w:rsidR="00C25FEB" w:rsidRPr="00D66A25" w:rsidRDefault="00C25FEB" w:rsidP="00D4236B">
            <w:pPr>
              <w:spacing w:before="100" w:beforeAutospacing="1" w:after="100" w:afterAutospacing="1"/>
              <w:jc w:val="center"/>
            </w:pPr>
            <w:r w:rsidRPr="00D66A25">
              <w:t>Ориентировочные цены (руб.)</w:t>
            </w:r>
          </w:p>
        </w:tc>
      </w:tr>
      <w:tr w:rsidR="00C25FEB" w:rsidRPr="00D66A25" w14:paraId="6B1C356D" w14:textId="77777777" w:rsidTr="00DA4EA5">
        <w:trPr>
          <w:tblCellSpacing w:w="0" w:type="dxa"/>
        </w:trPr>
        <w:tc>
          <w:tcPr>
            <w:tcW w:w="280" w:type="pct"/>
            <w:hideMark/>
          </w:tcPr>
          <w:p w14:paraId="3C46DFD3" w14:textId="77777777" w:rsidR="00C25FEB" w:rsidRPr="00D66A25" w:rsidRDefault="00C25FEB" w:rsidP="00D4236B">
            <w:pPr>
              <w:spacing w:before="100" w:beforeAutospacing="1" w:after="100" w:afterAutospacing="1"/>
              <w:jc w:val="center"/>
            </w:pPr>
            <w:r w:rsidRPr="00D66A25">
              <w:t>1</w:t>
            </w:r>
          </w:p>
        </w:tc>
        <w:tc>
          <w:tcPr>
            <w:tcW w:w="1929" w:type="pct"/>
            <w:hideMark/>
          </w:tcPr>
          <w:p w14:paraId="06056FCE" w14:textId="77777777" w:rsidR="00C25FEB" w:rsidRPr="00D66A25" w:rsidRDefault="00C25FEB" w:rsidP="00D4236B"/>
        </w:tc>
        <w:tc>
          <w:tcPr>
            <w:tcW w:w="879" w:type="pct"/>
            <w:hideMark/>
          </w:tcPr>
          <w:p w14:paraId="199EF69F" w14:textId="77777777" w:rsidR="00C25FEB" w:rsidRPr="00D66A25" w:rsidRDefault="00C25FEB" w:rsidP="00D4236B"/>
        </w:tc>
        <w:tc>
          <w:tcPr>
            <w:tcW w:w="1913" w:type="pct"/>
            <w:hideMark/>
          </w:tcPr>
          <w:p w14:paraId="026801DD" w14:textId="77777777" w:rsidR="00C25FEB" w:rsidRPr="00D66A25" w:rsidRDefault="00C25FEB" w:rsidP="00D4236B"/>
        </w:tc>
      </w:tr>
      <w:tr w:rsidR="00C25FEB" w:rsidRPr="00D66A25" w14:paraId="2465E475" w14:textId="77777777" w:rsidTr="00DA4EA5">
        <w:trPr>
          <w:tblCellSpacing w:w="0" w:type="dxa"/>
        </w:trPr>
        <w:tc>
          <w:tcPr>
            <w:tcW w:w="280" w:type="pct"/>
            <w:hideMark/>
          </w:tcPr>
          <w:p w14:paraId="343A9501" w14:textId="77777777" w:rsidR="00C25FEB" w:rsidRPr="00D66A25" w:rsidRDefault="00C25FEB" w:rsidP="00D4236B">
            <w:pPr>
              <w:spacing w:before="100" w:beforeAutospacing="1" w:after="100" w:afterAutospacing="1"/>
              <w:jc w:val="center"/>
            </w:pPr>
            <w:r w:rsidRPr="00D66A25">
              <w:t>…</w:t>
            </w:r>
          </w:p>
        </w:tc>
        <w:tc>
          <w:tcPr>
            <w:tcW w:w="1929" w:type="pct"/>
            <w:hideMark/>
          </w:tcPr>
          <w:p w14:paraId="46732240" w14:textId="77777777" w:rsidR="00C25FEB" w:rsidRPr="00D66A25" w:rsidRDefault="00C25FEB" w:rsidP="00D4236B"/>
        </w:tc>
        <w:tc>
          <w:tcPr>
            <w:tcW w:w="879" w:type="pct"/>
            <w:hideMark/>
          </w:tcPr>
          <w:p w14:paraId="49F5D7C0" w14:textId="77777777" w:rsidR="00C25FEB" w:rsidRPr="00D66A25" w:rsidRDefault="00C25FEB" w:rsidP="00D4236B"/>
        </w:tc>
        <w:tc>
          <w:tcPr>
            <w:tcW w:w="1913" w:type="pct"/>
            <w:hideMark/>
          </w:tcPr>
          <w:p w14:paraId="7762CD2B" w14:textId="77777777" w:rsidR="00C25FEB" w:rsidRPr="00D66A25" w:rsidRDefault="00C25FEB" w:rsidP="00D4236B"/>
        </w:tc>
      </w:tr>
      <w:tr w:rsidR="00C25FEB" w:rsidRPr="00D66A25" w14:paraId="766D99D0" w14:textId="77777777" w:rsidTr="00DA4EA5">
        <w:trPr>
          <w:tblCellSpacing w:w="0" w:type="dxa"/>
        </w:trPr>
        <w:tc>
          <w:tcPr>
            <w:tcW w:w="280" w:type="pct"/>
            <w:hideMark/>
          </w:tcPr>
          <w:p w14:paraId="73FA1D77" w14:textId="77777777" w:rsidR="00C25FEB" w:rsidRPr="00D66A25" w:rsidRDefault="00C25FEB" w:rsidP="00D4236B"/>
        </w:tc>
        <w:tc>
          <w:tcPr>
            <w:tcW w:w="1929" w:type="pct"/>
            <w:hideMark/>
          </w:tcPr>
          <w:p w14:paraId="5D494A93" w14:textId="77777777" w:rsidR="00C25FEB" w:rsidRPr="00D66A25" w:rsidRDefault="00C25FEB" w:rsidP="00D4236B">
            <w:pPr>
              <w:spacing w:before="100" w:beforeAutospacing="1" w:after="100" w:afterAutospacing="1"/>
            </w:pPr>
            <w:r w:rsidRPr="00D66A25">
              <w:t>Итого</w:t>
            </w:r>
          </w:p>
        </w:tc>
        <w:tc>
          <w:tcPr>
            <w:tcW w:w="879" w:type="pct"/>
            <w:hideMark/>
          </w:tcPr>
          <w:p w14:paraId="5FBEDC6A" w14:textId="77777777" w:rsidR="00C25FEB" w:rsidRPr="00D66A25" w:rsidRDefault="00C25FEB" w:rsidP="00D4236B"/>
        </w:tc>
        <w:tc>
          <w:tcPr>
            <w:tcW w:w="1913" w:type="pct"/>
            <w:hideMark/>
          </w:tcPr>
          <w:p w14:paraId="381AC7BE" w14:textId="77777777" w:rsidR="00C25FEB" w:rsidRPr="00D66A25" w:rsidRDefault="00C25FEB" w:rsidP="00D4236B"/>
        </w:tc>
      </w:tr>
    </w:tbl>
    <w:p w14:paraId="65B2BFF0" w14:textId="77777777" w:rsidR="00C25FEB" w:rsidRDefault="00C25FEB" w:rsidP="00C25FEB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4"/>
          <w:szCs w:val="24"/>
        </w:rPr>
      </w:pPr>
    </w:p>
    <w:p w14:paraId="157A524D" w14:textId="77777777" w:rsidR="00C25FEB" w:rsidRPr="00C25FEB" w:rsidRDefault="00C25FEB" w:rsidP="00C25FEB">
      <w:pPr>
        <w:pStyle w:val="ConsPlusNormal"/>
        <w:ind w:firstLine="708"/>
        <w:jc w:val="center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C25FEB">
        <w:rPr>
          <w:rStyle w:val="ad"/>
          <w:rFonts w:ascii="Times New Roman" w:hAnsi="Times New Roman" w:cs="Times New Roman"/>
          <w:bCs/>
          <w:sz w:val="28"/>
          <w:szCs w:val="28"/>
        </w:rPr>
        <w:lastRenderedPageBreak/>
        <w:t>Оборудование, инструменты,</w:t>
      </w:r>
    </w:p>
    <w:p w14:paraId="10B40DF8" w14:textId="420E844E" w:rsidR="00C25FEB" w:rsidRDefault="00C25FEB" w:rsidP="00C25FEB">
      <w:pPr>
        <w:pStyle w:val="ConsPlusNormal"/>
        <w:ind w:firstLine="708"/>
        <w:jc w:val="center"/>
        <w:rPr>
          <w:rStyle w:val="ad"/>
          <w:rFonts w:ascii="Times New Roman" w:hAnsi="Times New Roman" w:cs="Times New Roman"/>
          <w:bCs/>
          <w:sz w:val="28"/>
          <w:szCs w:val="28"/>
        </w:rPr>
      </w:pPr>
      <w:r w:rsidRPr="00C25FEB">
        <w:rPr>
          <w:rStyle w:val="ad"/>
          <w:rFonts w:ascii="Times New Roman" w:hAnsi="Times New Roman" w:cs="Times New Roman"/>
          <w:bCs/>
          <w:sz w:val="28"/>
          <w:szCs w:val="28"/>
        </w:rPr>
        <w:t>инвентарь и други</w:t>
      </w:r>
      <w:r w:rsidR="00CA40CB">
        <w:rPr>
          <w:rStyle w:val="ad"/>
          <w:rFonts w:ascii="Times New Roman" w:hAnsi="Times New Roman" w:cs="Times New Roman"/>
          <w:bCs/>
          <w:sz w:val="28"/>
          <w:szCs w:val="28"/>
        </w:rPr>
        <w:t>е</w:t>
      </w:r>
      <w:r w:rsidRPr="00C25FEB">
        <w:rPr>
          <w:rStyle w:val="ad"/>
          <w:rFonts w:ascii="Times New Roman" w:hAnsi="Times New Roman" w:cs="Times New Roman"/>
          <w:bCs/>
          <w:sz w:val="28"/>
          <w:szCs w:val="28"/>
        </w:rPr>
        <w:t xml:space="preserve"> технические средства, которые </w:t>
      </w:r>
    </w:p>
    <w:p w14:paraId="6688AD32" w14:textId="77777777" w:rsidR="00C25FEB" w:rsidRDefault="00C25FEB" w:rsidP="00C25FEB">
      <w:pPr>
        <w:pStyle w:val="ConsPlusNormal"/>
        <w:ind w:firstLine="708"/>
        <w:jc w:val="center"/>
        <w:rPr>
          <w:rStyle w:val="ad"/>
          <w:rFonts w:ascii="Times New Roman" w:hAnsi="Times New Roman" w:cs="Times New Roman"/>
          <w:bCs/>
          <w:sz w:val="28"/>
          <w:szCs w:val="28"/>
        </w:rPr>
      </w:pPr>
      <w:r w:rsidRPr="00C25FEB">
        <w:rPr>
          <w:rStyle w:val="ad"/>
          <w:rFonts w:ascii="Times New Roman" w:hAnsi="Times New Roman" w:cs="Times New Roman"/>
          <w:bCs/>
          <w:sz w:val="28"/>
          <w:szCs w:val="28"/>
        </w:rPr>
        <w:t>необходимо приобрести</w:t>
      </w:r>
    </w:p>
    <w:p w14:paraId="246949A8" w14:textId="77777777" w:rsidR="00C25FEB" w:rsidRPr="00C25FEB" w:rsidRDefault="00C25FEB" w:rsidP="00C25FEB">
      <w:pPr>
        <w:pStyle w:val="ConsPlusNormal"/>
        <w:ind w:firstLine="708"/>
        <w:jc w:val="center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91"/>
        <w:gridCol w:w="664"/>
        <w:gridCol w:w="1467"/>
        <w:gridCol w:w="1200"/>
        <w:gridCol w:w="2002"/>
      </w:tblGrid>
      <w:tr w:rsidR="00C25FEB" w:rsidRPr="00D66A25" w14:paraId="7A976BEC" w14:textId="77777777" w:rsidTr="00D4236B">
        <w:trPr>
          <w:tblCellSpacing w:w="0" w:type="dxa"/>
        </w:trPr>
        <w:tc>
          <w:tcPr>
            <w:tcW w:w="312" w:type="pct"/>
            <w:hideMark/>
          </w:tcPr>
          <w:p w14:paraId="763B7A7C" w14:textId="77777777" w:rsidR="00C25FEB" w:rsidRPr="00D66A25" w:rsidRDefault="00C25FEB" w:rsidP="00D4236B">
            <w:pPr>
              <w:spacing w:before="100" w:beforeAutospacing="1" w:after="100" w:afterAutospacing="1"/>
              <w:jc w:val="center"/>
            </w:pPr>
            <w:r w:rsidRPr="00D66A25">
              <w:t>№ п/п</w:t>
            </w:r>
          </w:p>
        </w:tc>
        <w:tc>
          <w:tcPr>
            <w:tcW w:w="1755" w:type="pct"/>
            <w:hideMark/>
          </w:tcPr>
          <w:p w14:paraId="62D6D9AF" w14:textId="77777777" w:rsidR="00C25FEB" w:rsidRPr="00D66A25" w:rsidRDefault="00C25FEB" w:rsidP="00D4236B">
            <w:pPr>
              <w:spacing w:before="100" w:beforeAutospacing="1" w:after="100" w:afterAutospacing="1"/>
              <w:jc w:val="center"/>
            </w:pPr>
            <w:r w:rsidRPr="00D66A25">
              <w:t>Наименование оборудования, инструмента и других технических средств</w:t>
            </w:r>
          </w:p>
        </w:tc>
        <w:tc>
          <w:tcPr>
            <w:tcW w:w="365" w:type="pct"/>
            <w:hideMark/>
          </w:tcPr>
          <w:p w14:paraId="676A0B7A" w14:textId="77777777" w:rsidR="00C25FEB" w:rsidRPr="00D66A25" w:rsidRDefault="00C25FEB" w:rsidP="00D4236B">
            <w:pPr>
              <w:spacing w:before="100" w:beforeAutospacing="1" w:after="100" w:afterAutospacing="1"/>
              <w:jc w:val="center"/>
            </w:pPr>
            <w:r w:rsidRPr="00D66A25">
              <w:t>Кол-во</w:t>
            </w:r>
            <w:r w:rsidRPr="00D66A25">
              <w:br/>
              <w:t>ед.</w:t>
            </w:r>
          </w:p>
        </w:tc>
        <w:tc>
          <w:tcPr>
            <w:tcW w:w="807" w:type="pct"/>
            <w:hideMark/>
          </w:tcPr>
          <w:p w14:paraId="6A473FA7" w14:textId="77777777" w:rsidR="00C25FEB" w:rsidRPr="00D66A25" w:rsidRDefault="00C25FEB" w:rsidP="00D4236B">
            <w:pPr>
              <w:spacing w:before="100" w:beforeAutospacing="1" w:after="100" w:afterAutospacing="1"/>
              <w:jc w:val="center"/>
            </w:pPr>
            <w:r w:rsidRPr="00D66A25">
              <w:t>Поставщики</w:t>
            </w:r>
          </w:p>
        </w:tc>
        <w:tc>
          <w:tcPr>
            <w:tcW w:w="660" w:type="pct"/>
            <w:hideMark/>
          </w:tcPr>
          <w:p w14:paraId="4A61DEEE" w14:textId="77777777" w:rsidR="00C25FEB" w:rsidRPr="00D66A25" w:rsidRDefault="00C25FEB" w:rsidP="00D4236B">
            <w:pPr>
              <w:spacing w:before="100" w:beforeAutospacing="1" w:after="100" w:afterAutospacing="1"/>
              <w:jc w:val="center"/>
            </w:pPr>
            <w:r w:rsidRPr="00D66A25">
              <w:t>Условия </w:t>
            </w:r>
            <w:r w:rsidRPr="00D66A25">
              <w:br/>
              <w:t>поставки</w:t>
            </w:r>
          </w:p>
        </w:tc>
        <w:tc>
          <w:tcPr>
            <w:tcW w:w="1102" w:type="pct"/>
            <w:hideMark/>
          </w:tcPr>
          <w:p w14:paraId="27B23491" w14:textId="77777777" w:rsidR="00C25FEB" w:rsidRPr="00D66A25" w:rsidRDefault="00C25FEB" w:rsidP="00D4236B">
            <w:pPr>
              <w:spacing w:before="100" w:beforeAutospacing="1" w:after="100" w:afterAutospacing="1"/>
              <w:jc w:val="center"/>
            </w:pPr>
            <w:r w:rsidRPr="00D66A25">
              <w:t>Ориентировочные цены (руб.)</w:t>
            </w:r>
          </w:p>
        </w:tc>
      </w:tr>
      <w:tr w:rsidR="00C25FEB" w:rsidRPr="00D66A25" w14:paraId="495740DB" w14:textId="77777777" w:rsidTr="00D4236B">
        <w:trPr>
          <w:tblCellSpacing w:w="0" w:type="dxa"/>
        </w:trPr>
        <w:tc>
          <w:tcPr>
            <w:tcW w:w="312" w:type="pct"/>
            <w:hideMark/>
          </w:tcPr>
          <w:p w14:paraId="1E14475B" w14:textId="77777777" w:rsidR="00C25FEB" w:rsidRPr="00D66A25" w:rsidRDefault="00C25FEB" w:rsidP="00D4236B">
            <w:pPr>
              <w:spacing w:before="100" w:beforeAutospacing="1" w:after="100" w:afterAutospacing="1"/>
              <w:jc w:val="center"/>
            </w:pPr>
            <w:r w:rsidRPr="00D66A25">
              <w:t>1</w:t>
            </w:r>
          </w:p>
        </w:tc>
        <w:tc>
          <w:tcPr>
            <w:tcW w:w="1755" w:type="pct"/>
            <w:hideMark/>
          </w:tcPr>
          <w:p w14:paraId="0B022309" w14:textId="77777777" w:rsidR="00C25FEB" w:rsidRPr="00D66A25" w:rsidRDefault="00C25FEB" w:rsidP="00D4236B"/>
        </w:tc>
        <w:tc>
          <w:tcPr>
            <w:tcW w:w="365" w:type="pct"/>
            <w:hideMark/>
          </w:tcPr>
          <w:p w14:paraId="6C06D3DA" w14:textId="77777777" w:rsidR="00C25FEB" w:rsidRPr="00D66A25" w:rsidRDefault="00C25FEB" w:rsidP="00D4236B"/>
        </w:tc>
        <w:tc>
          <w:tcPr>
            <w:tcW w:w="807" w:type="pct"/>
            <w:hideMark/>
          </w:tcPr>
          <w:p w14:paraId="5CFA4C41" w14:textId="77777777" w:rsidR="00C25FEB" w:rsidRPr="00D66A25" w:rsidRDefault="00C25FEB" w:rsidP="00D4236B"/>
        </w:tc>
        <w:tc>
          <w:tcPr>
            <w:tcW w:w="660" w:type="pct"/>
            <w:hideMark/>
          </w:tcPr>
          <w:p w14:paraId="094C2F69" w14:textId="77777777" w:rsidR="00C25FEB" w:rsidRPr="00D66A25" w:rsidRDefault="00C25FEB" w:rsidP="00D4236B"/>
        </w:tc>
        <w:tc>
          <w:tcPr>
            <w:tcW w:w="1102" w:type="pct"/>
            <w:hideMark/>
          </w:tcPr>
          <w:p w14:paraId="4AC381CC" w14:textId="77777777" w:rsidR="00C25FEB" w:rsidRPr="00D66A25" w:rsidRDefault="00C25FEB" w:rsidP="00D4236B"/>
        </w:tc>
      </w:tr>
      <w:tr w:rsidR="00C25FEB" w:rsidRPr="00D66A25" w14:paraId="45F02F14" w14:textId="77777777" w:rsidTr="00D4236B">
        <w:trPr>
          <w:tblCellSpacing w:w="0" w:type="dxa"/>
        </w:trPr>
        <w:tc>
          <w:tcPr>
            <w:tcW w:w="312" w:type="pct"/>
            <w:hideMark/>
          </w:tcPr>
          <w:p w14:paraId="335FF1EB" w14:textId="77777777" w:rsidR="00C25FEB" w:rsidRPr="00D66A25" w:rsidRDefault="00C25FEB" w:rsidP="00D4236B">
            <w:pPr>
              <w:spacing w:before="100" w:beforeAutospacing="1" w:after="100" w:afterAutospacing="1"/>
              <w:jc w:val="center"/>
            </w:pPr>
            <w:r w:rsidRPr="00D66A25">
              <w:t>…</w:t>
            </w:r>
          </w:p>
        </w:tc>
        <w:tc>
          <w:tcPr>
            <w:tcW w:w="1755" w:type="pct"/>
            <w:hideMark/>
          </w:tcPr>
          <w:p w14:paraId="02D08E7B" w14:textId="77777777" w:rsidR="00C25FEB" w:rsidRPr="00D66A25" w:rsidRDefault="00C25FEB" w:rsidP="00D4236B"/>
        </w:tc>
        <w:tc>
          <w:tcPr>
            <w:tcW w:w="365" w:type="pct"/>
            <w:hideMark/>
          </w:tcPr>
          <w:p w14:paraId="15F6AA73" w14:textId="77777777" w:rsidR="00C25FEB" w:rsidRPr="00D66A25" w:rsidRDefault="00C25FEB" w:rsidP="00D4236B"/>
        </w:tc>
        <w:tc>
          <w:tcPr>
            <w:tcW w:w="807" w:type="pct"/>
            <w:hideMark/>
          </w:tcPr>
          <w:p w14:paraId="32F5C63D" w14:textId="77777777" w:rsidR="00C25FEB" w:rsidRPr="00D66A25" w:rsidRDefault="00C25FEB" w:rsidP="00D4236B"/>
        </w:tc>
        <w:tc>
          <w:tcPr>
            <w:tcW w:w="660" w:type="pct"/>
            <w:hideMark/>
          </w:tcPr>
          <w:p w14:paraId="19C2CF14" w14:textId="77777777" w:rsidR="00C25FEB" w:rsidRPr="00D66A25" w:rsidRDefault="00C25FEB" w:rsidP="00D4236B"/>
        </w:tc>
        <w:tc>
          <w:tcPr>
            <w:tcW w:w="1102" w:type="pct"/>
            <w:hideMark/>
          </w:tcPr>
          <w:p w14:paraId="618EFF97" w14:textId="77777777" w:rsidR="00C25FEB" w:rsidRPr="00D66A25" w:rsidRDefault="00C25FEB" w:rsidP="00D4236B"/>
        </w:tc>
      </w:tr>
      <w:tr w:rsidR="00C25FEB" w:rsidRPr="00D66A25" w14:paraId="1101413F" w14:textId="77777777" w:rsidTr="00D4236B">
        <w:trPr>
          <w:tblCellSpacing w:w="0" w:type="dxa"/>
        </w:trPr>
        <w:tc>
          <w:tcPr>
            <w:tcW w:w="312" w:type="pct"/>
            <w:hideMark/>
          </w:tcPr>
          <w:p w14:paraId="2A4AE955" w14:textId="77777777" w:rsidR="00C25FEB" w:rsidRPr="00D66A25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755" w:type="pct"/>
            <w:hideMark/>
          </w:tcPr>
          <w:p w14:paraId="16E63E45" w14:textId="77777777" w:rsidR="00C25FEB" w:rsidRPr="00D66A25" w:rsidRDefault="00C25FEB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D66A25">
              <w:rPr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365" w:type="pct"/>
            <w:hideMark/>
          </w:tcPr>
          <w:p w14:paraId="19EF8F1F" w14:textId="77777777" w:rsidR="00C25FEB" w:rsidRPr="00D66A25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07" w:type="pct"/>
            <w:hideMark/>
          </w:tcPr>
          <w:p w14:paraId="165258A1" w14:textId="77777777" w:rsidR="00C25FEB" w:rsidRPr="00D66A25" w:rsidRDefault="00C25FEB" w:rsidP="00D4236B">
            <w:pPr>
              <w:jc w:val="center"/>
              <w:rPr>
                <w:color w:val="000000"/>
                <w:sz w:val="27"/>
                <w:szCs w:val="27"/>
              </w:rPr>
            </w:pPr>
            <w:r w:rsidRPr="00D66A25">
              <w:rPr>
                <w:color w:val="000000"/>
                <w:sz w:val="27"/>
                <w:szCs w:val="27"/>
              </w:rPr>
              <w:t>Х</w:t>
            </w:r>
          </w:p>
        </w:tc>
        <w:tc>
          <w:tcPr>
            <w:tcW w:w="660" w:type="pct"/>
            <w:hideMark/>
          </w:tcPr>
          <w:p w14:paraId="701ECD16" w14:textId="77777777" w:rsidR="00C25FEB" w:rsidRPr="00D66A25" w:rsidRDefault="00C25FEB" w:rsidP="00D4236B">
            <w:pPr>
              <w:jc w:val="center"/>
              <w:rPr>
                <w:color w:val="000000"/>
                <w:sz w:val="27"/>
                <w:szCs w:val="27"/>
              </w:rPr>
            </w:pPr>
            <w:r w:rsidRPr="00D66A25">
              <w:rPr>
                <w:color w:val="000000"/>
                <w:sz w:val="27"/>
                <w:szCs w:val="27"/>
              </w:rPr>
              <w:t>Х</w:t>
            </w:r>
          </w:p>
        </w:tc>
        <w:tc>
          <w:tcPr>
            <w:tcW w:w="1102" w:type="pct"/>
            <w:vAlign w:val="center"/>
            <w:hideMark/>
          </w:tcPr>
          <w:p w14:paraId="68AEB276" w14:textId="77777777" w:rsidR="00C25FEB" w:rsidRPr="00D66A25" w:rsidRDefault="00C25FEB" w:rsidP="00D4236B">
            <w:pPr>
              <w:rPr>
                <w:sz w:val="20"/>
                <w:szCs w:val="20"/>
              </w:rPr>
            </w:pPr>
          </w:p>
        </w:tc>
      </w:tr>
    </w:tbl>
    <w:p w14:paraId="7830C255" w14:textId="77777777" w:rsidR="00C25FEB" w:rsidRDefault="00C25FEB" w:rsidP="00C25FEB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019C3CC8" w14:textId="77777777" w:rsidR="00C25FEB" w:rsidRPr="00AB0135" w:rsidRDefault="00C25FEB" w:rsidP="00C25FEB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AB0135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Необходимость в помещении:</w:t>
      </w:r>
    </w:p>
    <w:p w14:paraId="61D4688C" w14:textId="793989FB" w:rsidR="00C25FEB" w:rsidRDefault="00AB0135" w:rsidP="00C25FEB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AB013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Указывается характеристика</w:t>
      </w:r>
      <w:r w:rsidR="00C25FEB" w:rsidRPr="00AB013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потребности в помещениях (производственных или складских), </w:t>
      </w:r>
      <w:r w:rsidRPr="00AB013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офисах, у</w:t>
      </w:r>
      <w:r w:rsidR="00C25FEB" w:rsidRPr="00AB013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казать находятся они в собственности или </w:t>
      </w:r>
      <w:r w:rsidRPr="00AB013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будут</w:t>
      </w:r>
      <w:r w:rsidR="00C25FEB" w:rsidRPr="00AB013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приобретены, </w:t>
      </w:r>
      <w:r w:rsidRPr="00AB013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арендова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ны, </w:t>
      </w:r>
      <w:r w:rsidR="00C25FEB" w:rsidRPr="00AB013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что 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будет размеща</w:t>
      </w:r>
      <w:r w:rsidR="00C25FEB" w:rsidRPr="00AB013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т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ь</w:t>
      </w:r>
      <w:r w:rsidR="00C25FEB" w:rsidRPr="00AB013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ся в этих помещениях, насколько мобильны оборудование и мебель в помещениях, удовлетворяют ли помещения будущим потребностям 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открываемого</w:t>
      </w:r>
      <w:r w:rsidR="00C25FEB" w:rsidRPr="00AB013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бизнеса (необходимость ремонта или реконструкции)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.</w:t>
      </w:r>
    </w:p>
    <w:p w14:paraId="2CBB9CED" w14:textId="4EF898BF" w:rsidR="00AB0135" w:rsidRPr="00964259" w:rsidRDefault="00AB0135" w:rsidP="00AB0135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Данную информацию можно</w:t>
      </w:r>
      <w:r w:rsidRPr="00964259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отразить в следующей табличной форме</w:t>
      </w:r>
      <w:r w:rsidRPr="00964259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:</w:t>
      </w:r>
    </w:p>
    <w:p w14:paraId="347FFBC7" w14:textId="77777777" w:rsidR="00C25FEB" w:rsidRDefault="00C25FEB" w:rsidP="00AB0135">
      <w:pPr>
        <w:pStyle w:val="ConsPlusNormal"/>
        <w:ind w:firstLine="0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935"/>
        <w:gridCol w:w="611"/>
        <w:gridCol w:w="1171"/>
        <w:gridCol w:w="1676"/>
        <w:gridCol w:w="3253"/>
      </w:tblGrid>
      <w:tr w:rsidR="00C25FEB" w:rsidRPr="009F387B" w14:paraId="28EF63A1" w14:textId="77777777" w:rsidTr="00D4236B">
        <w:trPr>
          <w:tblCellSpacing w:w="0" w:type="dxa"/>
        </w:trPr>
        <w:tc>
          <w:tcPr>
            <w:tcW w:w="245" w:type="pct"/>
            <w:hideMark/>
          </w:tcPr>
          <w:p w14:paraId="2CEAC64E" w14:textId="77777777" w:rsidR="00C25FEB" w:rsidRPr="009F387B" w:rsidRDefault="00C25FEB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1064" w:type="pct"/>
            <w:hideMark/>
          </w:tcPr>
          <w:p w14:paraId="45C65CFA" w14:textId="77777777" w:rsidR="00C25FEB" w:rsidRPr="009F387B" w:rsidRDefault="00C25FEB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Наименование помещения</w:t>
            </w:r>
          </w:p>
        </w:tc>
        <w:tc>
          <w:tcPr>
            <w:tcW w:w="336" w:type="pct"/>
            <w:hideMark/>
          </w:tcPr>
          <w:p w14:paraId="65E9B6F6" w14:textId="77777777" w:rsidR="00C25FEB" w:rsidRPr="009F387B" w:rsidRDefault="00C25FEB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Кол-во</w:t>
            </w:r>
            <w:r w:rsidRPr="009F387B">
              <w:rPr>
                <w:color w:val="000000"/>
                <w:sz w:val="27"/>
                <w:szCs w:val="27"/>
              </w:rPr>
              <w:br/>
              <w:t>ед.</w:t>
            </w:r>
          </w:p>
        </w:tc>
        <w:tc>
          <w:tcPr>
            <w:tcW w:w="644" w:type="pct"/>
            <w:hideMark/>
          </w:tcPr>
          <w:p w14:paraId="521CFAE5" w14:textId="77777777" w:rsidR="00C25FEB" w:rsidRPr="009F387B" w:rsidRDefault="00C25FEB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Площадь кв.м</w:t>
            </w:r>
          </w:p>
        </w:tc>
        <w:tc>
          <w:tcPr>
            <w:tcW w:w="922" w:type="pct"/>
            <w:hideMark/>
          </w:tcPr>
          <w:p w14:paraId="3CD202E0" w14:textId="77777777" w:rsidR="00C25FEB" w:rsidRPr="009F387B" w:rsidRDefault="00C25FEB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Требования к помещению</w:t>
            </w:r>
          </w:p>
        </w:tc>
        <w:tc>
          <w:tcPr>
            <w:tcW w:w="1789" w:type="pct"/>
            <w:hideMark/>
          </w:tcPr>
          <w:p w14:paraId="5FC5237D" w14:textId="77777777" w:rsidR="00C25FEB" w:rsidRPr="009F387B" w:rsidRDefault="00C25FEB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Условия предоставления</w:t>
            </w:r>
            <w:r>
              <w:rPr>
                <w:color w:val="000000"/>
                <w:sz w:val="27"/>
                <w:szCs w:val="27"/>
              </w:rPr>
              <w:t xml:space="preserve"> (есть в наличие, аренда, и приобретение)</w:t>
            </w:r>
          </w:p>
        </w:tc>
      </w:tr>
      <w:tr w:rsidR="00C25FEB" w:rsidRPr="009F387B" w14:paraId="3A44F0B2" w14:textId="77777777" w:rsidTr="00D4236B">
        <w:trPr>
          <w:tblCellSpacing w:w="0" w:type="dxa"/>
        </w:trPr>
        <w:tc>
          <w:tcPr>
            <w:tcW w:w="245" w:type="pct"/>
            <w:hideMark/>
          </w:tcPr>
          <w:p w14:paraId="02CDDC94" w14:textId="77777777" w:rsidR="00C25FEB" w:rsidRPr="009F387B" w:rsidRDefault="00C25FEB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064" w:type="pct"/>
            <w:hideMark/>
          </w:tcPr>
          <w:p w14:paraId="2E93B903" w14:textId="77777777" w:rsidR="00C25FEB" w:rsidRPr="009F387B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36" w:type="pct"/>
            <w:hideMark/>
          </w:tcPr>
          <w:p w14:paraId="742D781D" w14:textId="77777777" w:rsidR="00C25FEB" w:rsidRPr="009F387B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44" w:type="pct"/>
            <w:hideMark/>
          </w:tcPr>
          <w:p w14:paraId="0F65E115" w14:textId="77777777" w:rsidR="00C25FEB" w:rsidRPr="009F387B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22" w:type="pct"/>
            <w:hideMark/>
          </w:tcPr>
          <w:p w14:paraId="52788F83" w14:textId="77777777" w:rsidR="00C25FEB" w:rsidRPr="009F387B" w:rsidRDefault="00C25FEB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89" w:type="pct"/>
            <w:hideMark/>
          </w:tcPr>
          <w:p w14:paraId="762666DC" w14:textId="77777777" w:rsidR="00C25FEB" w:rsidRPr="009F387B" w:rsidRDefault="00C25FEB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 </w:t>
            </w:r>
          </w:p>
        </w:tc>
      </w:tr>
      <w:tr w:rsidR="00C25FEB" w:rsidRPr="009F387B" w14:paraId="6FF3FFB8" w14:textId="77777777" w:rsidTr="00D4236B">
        <w:trPr>
          <w:tblCellSpacing w:w="0" w:type="dxa"/>
        </w:trPr>
        <w:tc>
          <w:tcPr>
            <w:tcW w:w="245" w:type="pct"/>
            <w:hideMark/>
          </w:tcPr>
          <w:p w14:paraId="01D2B05D" w14:textId="77777777" w:rsidR="00C25FEB" w:rsidRPr="009F387B" w:rsidRDefault="00C25FEB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…</w:t>
            </w:r>
          </w:p>
        </w:tc>
        <w:tc>
          <w:tcPr>
            <w:tcW w:w="1064" w:type="pct"/>
            <w:hideMark/>
          </w:tcPr>
          <w:p w14:paraId="0AC48F25" w14:textId="77777777" w:rsidR="00C25FEB" w:rsidRPr="009F387B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36" w:type="pct"/>
            <w:hideMark/>
          </w:tcPr>
          <w:p w14:paraId="31B42A21" w14:textId="77777777" w:rsidR="00C25FEB" w:rsidRPr="009F387B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44" w:type="pct"/>
            <w:hideMark/>
          </w:tcPr>
          <w:p w14:paraId="67C0FA7C" w14:textId="77777777" w:rsidR="00C25FEB" w:rsidRPr="009F387B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22" w:type="pct"/>
            <w:hideMark/>
          </w:tcPr>
          <w:p w14:paraId="71565514" w14:textId="77777777" w:rsidR="00C25FEB" w:rsidRPr="009F387B" w:rsidRDefault="00C25FEB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89" w:type="pct"/>
            <w:hideMark/>
          </w:tcPr>
          <w:p w14:paraId="180AC353" w14:textId="77777777" w:rsidR="00C25FEB" w:rsidRPr="009F387B" w:rsidRDefault="00C25FEB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 </w:t>
            </w:r>
          </w:p>
        </w:tc>
      </w:tr>
      <w:tr w:rsidR="00C25FEB" w:rsidRPr="009F387B" w14:paraId="7462B790" w14:textId="77777777" w:rsidTr="00D4236B">
        <w:trPr>
          <w:tblCellSpacing w:w="0" w:type="dxa"/>
        </w:trPr>
        <w:tc>
          <w:tcPr>
            <w:tcW w:w="245" w:type="pct"/>
            <w:hideMark/>
          </w:tcPr>
          <w:p w14:paraId="7EA63B5D" w14:textId="77777777" w:rsidR="00C25FEB" w:rsidRPr="009F387B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64" w:type="pct"/>
            <w:hideMark/>
          </w:tcPr>
          <w:p w14:paraId="4A405300" w14:textId="77777777" w:rsidR="00C25FEB" w:rsidRPr="009F387B" w:rsidRDefault="00C25FEB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336" w:type="pct"/>
            <w:hideMark/>
          </w:tcPr>
          <w:p w14:paraId="20BCF65A" w14:textId="77777777" w:rsidR="00C25FEB" w:rsidRPr="009F387B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44" w:type="pct"/>
            <w:hideMark/>
          </w:tcPr>
          <w:p w14:paraId="0C439BE3" w14:textId="77777777" w:rsidR="00C25FEB" w:rsidRPr="009F387B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22" w:type="pct"/>
            <w:hideMark/>
          </w:tcPr>
          <w:p w14:paraId="18C007FE" w14:textId="77777777" w:rsidR="00C25FEB" w:rsidRPr="009F387B" w:rsidRDefault="00C25FEB" w:rsidP="00D4236B">
            <w:pPr>
              <w:jc w:val="center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Х</w:t>
            </w:r>
          </w:p>
        </w:tc>
        <w:tc>
          <w:tcPr>
            <w:tcW w:w="1789" w:type="pct"/>
            <w:hideMark/>
          </w:tcPr>
          <w:p w14:paraId="19FF5B6A" w14:textId="77777777" w:rsidR="00C25FEB" w:rsidRPr="009F387B" w:rsidRDefault="00C25FEB" w:rsidP="00D4236B">
            <w:pPr>
              <w:jc w:val="center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Х</w:t>
            </w:r>
          </w:p>
        </w:tc>
      </w:tr>
    </w:tbl>
    <w:p w14:paraId="0A290926" w14:textId="77777777" w:rsidR="00C25FEB" w:rsidRDefault="00C25FEB" w:rsidP="00C25FEB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</w:p>
    <w:p w14:paraId="6350B7C4" w14:textId="05DB0B8C" w:rsidR="00C25FEB" w:rsidRDefault="00AB0135" w:rsidP="00AB0135">
      <w:pPr>
        <w:pStyle w:val="af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при реализации проекта планируется строительство производственных, офисных или ремонт уже имеющихся в собственности, </w:t>
      </w:r>
      <w:r w:rsidRPr="00464D81">
        <w:rPr>
          <w:sz w:val="28"/>
          <w:szCs w:val="28"/>
        </w:rPr>
        <w:t>планируемых к приобретению, либо к аренде, но не пригодных для</w:t>
      </w:r>
      <w:r>
        <w:rPr>
          <w:sz w:val="28"/>
          <w:szCs w:val="28"/>
        </w:rPr>
        <w:t xml:space="preserve"> ведения деятельности помещений, то производится составление сметы</w:t>
      </w:r>
      <w:r w:rsidR="00C25FEB">
        <w:rPr>
          <w:sz w:val="28"/>
          <w:szCs w:val="28"/>
        </w:rPr>
        <w:t xml:space="preserve"> расходов на строительство</w:t>
      </w:r>
      <w:r>
        <w:rPr>
          <w:sz w:val="28"/>
          <w:szCs w:val="28"/>
        </w:rPr>
        <w:t xml:space="preserve"> и сметы расходов на ремонт:</w:t>
      </w:r>
    </w:p>
    <w:p w14:paraId="2AA6C68D" w14:textId="77777777" w:rsidR="00AB0135" w:rsidRPr="00423E8F" w:rsidRDefault="00AB0135" w:rsidP="00AB0135">
      <w:pPr>
        <w:pStyle w:val="af5"/>
        <w:spacing w:before="0" w:beforeAutospacing="0" w:after="0" w:afterAutospacing="0"/>
        <w:ind w:firstLine="709"/>
        <w:contextualSpacing/>
        <w:jc w:val="both"/>
      </w:pPr>
    </w:p>
    <w:p w14:paraId="5B1BDBB9" w14:textId="3208C409" w:rsidR="00C25FEB" w:rsidRPr="00DA4EA5" w:rsidRDefault="00AB0135" w:rsidP="00AB0135">
      <w:pPr>
        <w:pStyle w:val="ConsPlusNormal"/>
        <w:ind w:firstLine="708"/>
        <w:jc w:val="center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DA4EA5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Смета расходов на строительство</w:t>
      </w:r>
    </w:p>
    <w:p w14:paraId="56C93381" w14:textId="77777777" w:rsidR="00AB0135" w:rsidRPr="00DA4EA5" w:rsidRDefault="00AB0135" w:rsidP="00AB0135">
      <w:pPr>
        <w:pStyle w:val="ConsPlusNormal"/>
        <w:ind w:firstLine="708"/>
        <w:jc w:val="center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392"/>
        <w:gridCol w:w="1969"/>
        <w:gridCol w:w="1971"/>
        <w:gridCol w:w="2251"/>
      </w:tblGrid>
      <w:tr w:rsidR="00C25FEB" w:rsidRPr="006561BE" w14:paraId="5DC40E6A" w14:textId="77777777" w:rsidTr="00D4236B">
        <w:trPr>
          <w:trHeight w:val="494"/>
        </w:trPr>
        <w:tc>
          <w:tcPr>
            <w:tcW w:w="379" w:type="pct"/>
          </w:tcPr>
          <w:p w14:paraId="7FC9B9E5" w14:textId="77777777" w:rsidR="00C25FEB" w:rsidRDefault="00C25FEB" w:rsidP="00D4236B">
            <w:pPr>
              <w:ind w:left="-108" w:right="-250"/>
              <w:jc w:val="center"/>
            </w:pPr>
            <w:r w:rsidRPr="006561BE">
              <w:t>№</w:t>
            </w:r>
          </w:p>
          <w:p w14:paraId="78ED84D1" w14:textId="77777777" w:rsidR="00C25FEB" w:rsidRPr="006561BE" w:rsidRDefault="00C25FEB" w:rsidP="00D4236B">
            <w:pPr>
              <w:ind w:left="-108" w:right="-250"/>
              <w:jc w:val="center"/>
            </w:pPr>
            <w:r w:rsidRPr="006561BE">
              <w:t>п/п</w:t>
            </w:r>
          </w:p>
        </w:tc>
        <w:tc>
          <w:tcPr>
            <w:tcW w:w="1288" w:type="pct"/>
          </w:tcPr>
          <w:p w14:paraId="4B0D453B" w14:textId="77777777" w:rsidR="00C25FEB" w:rsidRPr="006561BE" w:rsidRDefault="00C25FEB" w:rsidP="00D4236B">
            <w:pPr>
              <w:jc w:val="center"/>
            </w:pPr>
            <w:r w:rsidRPr="006561BE">
              <w:t>Вид материалов, ед. измер</w:t>
            </w:r>
            <w:r>
              <w:t>ения</w:t>
            </w:r>
            <w:r w:rsidRPr="006561BE">
              <w:t xml:space="preserve"> </w:t>
            </w:r>
          </w:p>
        </w:tc>
        <w:tc>
          <w:tcPr>
            <w:tcW w:w="1060" w:type="pct"/>
          </w:tcPr>
          <w:p w14:paraId="5725B349" w14:textId="77777777" w:rsidR="00C25FEB" w:rsidRPr="006561BE" w:rsidRDefault="00C25FEB" w:rsidP="00D4236B">
            <w:pPr>
              <w:jc w:val="center"/>
            </w:pPr>
            <w:r>
              <w:t>Кол-во</w:t>
            </w:r>
          </w:p>
        </w:tc>
        <w:tc>
          <w:tcPr>
            <w:tcW w:w="1061" w:type="pct"/>
          </w:tcPr>
          <w:p w14:paraId="5C5BE2F7" w14:textId="77777777" w:rsidR="00C25FEB" w:rsidRPr="006561BE" w:rsidRDefault="00C25FEB" w:rsidP="00D4236B">
            <w:pPr>
              <w:jc w:val="center"/>
            </w:pPr>
            <w:r w:rsidRPr="006561BE">
              <w:t xml:space="preserve">Цена, руб. </w:t>
            </w:r>
          </w:p>
        </w:tc>
        <w:tc>
          <w:tcPr>
            <w:tcW w:w="1212" w:type="pct"/>
          </w:tcPr>
          <w:p w14:paraId="4C1F09B4" w14:textId="77777777" w:rsidR="00C25FEB" w:rsidRPr="006561BE" w:rsidRDefault="00C25FEB" w:rsidP="00D4236B">
            <w:pPr>
              <w:jc w:val="center"/>
            </w:pPr>
            <w:r w:rsidRPr="006561BE">
              <w:t>Итого, руб.</w:t>
            </w:r>
          </w:p>
        </w:tc>
      </w:tr>
      <w:tr w:rsidR="00C25FEB" w:rsidRPr="006561BE" w14:paraId="46B201C6" w14:textId="77777777" w:rsidTr="00D4236B">
        <w:tc>
          <w:tcPr>
            <w:tcW w:w="379" w:type="pct"/>
          </w:tcPr>
          <w:p w14:paraId="4569D20C" w14:textId="77777777" w:rsidR="00C25FEB" w:rsidRPr="006561BE" w:rsidRDefault="00C25FEB" w:rsidP="00D4236B">
            <w:pPr>
              <w:ind w:right="-250"/>
              <w:jc w:val="center"/>
            </w:pPr>
            <w:r w:rsidRPr="006561BE">
              <w:t>1.</w:t>
            </w:r>
          </w:p>
        </w:tc>
        <w:tc>
          <w:tcPr>
            <w:tcW w:w="1288" w:type="pct"/>
          </w:tcPr>
          <w:p w14:paraId="07ABF286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1060" w:type="pct"/>
          </w:tcPr>
          <w:p w14:paraId="6A83C230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1061" w:type="pct"/>
          </w:tcPr>
          <w:p w14:paraId="5BBD9E87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1212" w:type="pct"/>
          </w:tcPr>
          <w:p w14:paraId="14777AE3" w14:textId="77777777" w:rsidR="00C25FEB" w:rsidRPr="006561BE" w:rsidRDefault="00C25FEB" w:rsidP="00D4236B">
            <w:pPr>
              <w:ind w:firstLine="709"/>
              <w:jc w:val="center"/>
            </w:pPr>
          </w:p>
        </w:tc>
      </w:tr>
      <w:tr w:rsidR="00C25FEB" w:rsidRPr="006561BE" w14:paraId="77EF69FB" w14:textId="77777777" w:rsidTr="00D4236B">
        <w:tc>
          <w:tcPr>
            <w:tcW w:w="379" w:type="pct"/>
          </w:tcPr>
          <w:p w14:paraId="35FAE252" w14:textId="77777777" w:rsidR="00C25FEB" w:rsidRPr="006561BE" w:rsidRDefault="00C25FEB" w:rsidP="00D4236B">
            <w:pPr>
              <w:ind w:right="-250"/>
              <w:jc w:val="center"/>
            </w:pPr>
            <w:r w:rsidRPr="006561BE">
              <w:t>2.</w:t>
            </w:r>
          </w:p>
        </w:tc>
        <w:tc>
          <w:tcPr>
            <w:tcW w:w="1288" w:type="pct"/>
          </w:tcPr>
          <w:p w14:paraId="74C93203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1060" w:type="pct"/>
          </w:tcPr>
          <w:p w14:paraId="65908F34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1061" w:type="pct"/>
          </w:tcPr>
          <w:p w14:paraId="75D2B04E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1212" w:type="pct"/>
          </w:tcPr>
          <w:p w14:paraId="2EC28830" w14:textId="77777777" w:rsidR="00C25FEB" w:rsidRPr="006561BE" w:rsidRDefault="00C25FEB" w:rsidP="00D4236B">
            <w:pPr>
              <w:ind w:firstLine="709"/>
              <w:jc w:val="center"/>
            </w:pPr>
          </w:p>
        </w:tc>
      </w:tr>
      <w:tr w:rsidR="00C25FEB" w:rsidRPr="006561BE" w14:paraId="56F975A2" w14:textId="77777777" w:rsidTr="00D4236B">
        <w:tc>
          <w:tcPr>
            <w:tcW w:w="379" w:type="pct"/>
          </w:tcPr>
          <w:p w14:paraId="36C1CC81" w14:textId="77777777" w:rsidR="00C25FEB" w:rsidRPr="006561BE" w:rsidRDefault="00C25FEB" w:rsidP="00D4236B">
            <w:pPr>
              <w:ind w:right="-250"/>
              <w:jc w:val="center"/>
            </w:pPr>
            <w:r w:rsidRPr="006561BE">
              <w:t>3.</w:t>
            </w:r>
          </w:p>
        </w:tc>
        <w:tc>
          <w:tcPr>
            <w:tcW w:w="1288" w:type="pct"/>
          </w:tcPr>
          <w:p w14:paraId="43CF3054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1060" w:type="pct"/>
          </w:tcPr>
          <w:p w14:paraId="7E7DDA95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1061" w:type="pct"/>
          </w:tcPr>
          <w:p w14:paraId="3D377EB0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1212" w:type="pct"/>
          </w:tcPr>
          <w:p w14:paraId="150409D2" w14:textId="77777777" w:rsidR="00C25FEB" w:rsidRPr="006561BE" w:rsidRDefault="00C25FEB" w:rsidP="00D4236B">
            <w:pPr>
              <w:ind w:firstLine="709"/>
              <w:jc w:val="center"/>
            </w:pPr>
          </w:p>
        </w:tc>
      </w:tr>
      <w:tr w:rsidR="00C25FEB" w:rsidRPr="006561BE" w14:paraId="5C484760" w14:textId="77777777" w:rsidTr="00D4236B">
        <w:tc>
          <w:tcPr>
            <w:tcW w:w="1667" w:type="pct"/>
            <w:gridSpan w:val="2"/>
          </w:tcPr>
          <w:p w14:paraId="3B22B878" w14:textId="77777777" w:rsidR="00C25FEB" w:rsidRPr="006561BE" w:rsidRDefault="00C25FEB" w:rsidP="00D4236B">
            <w:r w:rsidRPr="006561BE">
              <w:t>Итого:</w:t>
            </w:r>
          </w:p>
        </w:tc>
        <w:tc>
          <w:tcPr>
            <w:tcW w:w="1060" w:type="pct"/>
          </w:tcPr>
          <w:p w14:paraId="3E0BADA8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1061" w:type="pct"/>
          </w:tcPr>
          <w:p w14:paraId="6111EC9B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1212" w:type="pct"/>
          </w:tcPr>
          <w:p w14:paraId="07AEE9B4" w14:textId="77777777" w:rsidR="00C25FEB" w:rsidRPr="006561BE" w:rsidRDefault="00C25FEB" w:rsidP="00D4236B">
            <w:pPr>
              <w:ind w:firstLine="709"/>
              <w:jc w:val="center"/>
            </w:pPr>
          </w:p>
        </w:tc>
      </w:tr>
    </w:tbl>
    <w:p w14:paraId="5BE7156D" w14:textId="77777777" w:rsidR="00C25FEB" w:rsidRDefault="00C25FEB" w:rsidP="00C25FEB">
      <w:pPr>
        <w:ind w:firstLine="709"/>
        <w:jc w:val="right"/>
      </w:pPr>
    </w:p>
    <w:p w14:paraId="4B2DD17C" w14:textId="77777777" w:rsidR="00C25FEB" w:rsidRPr="00DA4EA5" w:rsidRDefault="00AB0135" w:rsidP="00AB0135">
      <w:pPr>
        <w:pStyle w:val="ConsPlusNormal"/>
        <w:ind w:firstLine="708"/>
        <w:jc w:val="center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DA4EA5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Смета расходов на ремонт</w:t>
      </w:r>
    </w:p>
    <w:p w14:paraId="37CA688D" w14:textId="77777777" w:rsidR="00AB0135" w:rsidRPr="00DA4EA5" w:rsidRDefault="00AB0135" w:rsidP="00AB0135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2673"/>
        <w:gridCol w:w="1547"/>
        <w:gridCol w:w="1830"/>
        <w:gridCol w:w="2392"/>
      </w:tblGrid>
      <w:tr w:rsidR="00C25FEB" w:rsidRPr="006561BE" w14:paraId="46FF9AC5" w14:textId="77777777" w:rsidTr="00D4236B">
        <w:trPr>
          <w:trHeight w:val="461"/>
        </w:trPr>
        <w:tc>
          <w:tcPr>
            <w:tcW w:w="455" w:type="pct"/>
          </w:tcPr>
          <w:p w14:paraId="6B19AF47" w14:textId="77777777" w:rsidR="00C25FEB" w:rsidRDefault="00C25FEB" w:rsidP="00D4236B">
            <w:pPr>
              <w:ind w:left="-108"/>
              <w:jc w:val="center"/>
            </w:pPr>
            <w:r w:rsidRPr="006561BE">
              <w:t xml:space="preserve">№ </w:t>
            </w:r>
          </w:p>
          <w:p w14:paraId="536630A0" w14:textId="77777777" w:rsidR="00C25FEB" w:rsidRPr="006561BE" w:rsidRDefault="00C25FEB" w:rsidP="00D4236B">
            <w:pPr>
              <w:ind w:left="-108"/>
              <w:jc w:val="center"/>
            </w:pPr>
            <w:r w:rsidRPr="006561BE">
              <w:t>п/п</w:t>
            </w:r>
          </w:p>
        </w:tc>
        <w:tc>
          <w:tcPr>
            <w:tcW w:w="1439" w:type="pct"/>
          </w:tcPr>
          <w:p w14:paraId="12645174" w14:textId="77777777" w:rsidR="00C25FEB" w:rsidRPr="006561BE" w:rsidRDefault="00C25FEB" w:rsidP="00D4236B">
            <w:pPr>
              <w:jc w:val="center"/>
            </w:pPr>
            <w:r w:rsidRPr="006561BE">
              <w:t>Вид материалов, ед. измер</w:t>
            </w:r>
            <w:r>
              <w:t>ения</w:t>
            </w:r>
            <w:r w:rsidRPr="006561BE">
              <w:t xml:space="preserve"> </w:t>
            </w:r>
          </w:p>
        </w:tc>
        <w:tc>
          <w:tcPr>
            <w:tcW w:w="833" w:type="pct"/>
          </w:tcPr>
          <w:p w14:paraId="2D959520" w14:textId="77777777" w:rsidR="00C25FEB" w:rsidRPr="006561BE" w:rsidRDefault="00C25FEB" w:rsidP="00D4236B">
            <w:pPr>
              <w:jc w:val="center"/>
            </w:pPr>
            <w:r>
              <w:t>Кол-во</w:t>
            </w:r>
          </w:p>
        </w:tc>
        <w:tc>
          <w:tcPr>
            <w:tcW w:w="985" w:type="pct"/>
          </w:tcPr>
          <w:p w14:paraId="5E86B920" w14:textId="77777777" w:rsidR="00C25FEB" w:rsidRPr="006561BE" w:rsidRDefault="00C25FEB" w:rsidP="00D4236B">
            <w:pPr>
              <w:jc w:val="center"/>
            </w:pPr>
            <w:r w:rsidRPr="006561BE">
              <w:t xml:space="preserve">Цена, руб. </w:t>
            </w:r>
          </w:p>
        </w:tc>
        <w:tc>
          <w:tcPr>
            <w:tcW w:w="1288" w:type="pct"/>
          </w:tcPr>
          <w:p w14:paraId="7178EBEB" w14:textId="77777777" w:rsidR="00C25FEB" w:rsidRPr="006561BE" w:rsidRDefault="00C25FEB" w:rsidP="00D4236B">
            <w:pPr>
              <w:jc w:val="center"/>
            </w:pPr>
            <w:r w:rsidRPr="006561BE">
              <w:t>Итого, руб.</w:t>
            </w:r>
          </w:p>
        </w:tc>
      </w:tr>
      <w:tr w:rsidR="00C25FEB" w:rsidRPr="006561BE" w14:paraId="586F7828" w14:textId="77777777" w:rsidTr="00D4236B">
        <w:tc>
          <w:tcPr>
            <w:tcW w:w="455" w:type="pct"/>
          </w:tcPr>
          <w:p w14:paraId="56E14FE8" w14:textId="77777777" w:rsidR="00C25FEB" w:rsidRPr="006561BE" w:rsidRDefault="00C25FEB" w:rsidP="00D4236B">
            <w:pPr>
              <w:ind w:right="-250"/>
              <w:jc w:val="center"/>
            </w:pPr>
            <w:r w:rsidRPr="006561BE">
              <w:t>1.</w:t>
            </w:r>
          </w:p>
        </w:tc>
        <w:tc>
          <w:tcPr>
            <w:tcW w:w="1439" w:type="pct"/>
          </w:tcPr>
          <w:p w14:paraId="1CC3570B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833" w:type="pct"/>
          </w:tcPr>
          <w:p w14:paraId="0CEEF9B8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985" w:type="pct"/>
          </w:tcPr>
          <w:p w14:paraId="46EECE93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1288" w:type="pct"/>
          </w:tcPr>
          <w:p w14:paraId="5277C939" w14:textId="77777777" w:rsidR="00C25FEB" w:rsidRPr="006561BE" w:rsidRDefault="00C25FEB" w:rsidP="00D4236B">
            <w:pPr>
              <w:ind w:firstLine="709"/>
              <w:jc w:val="center"/>
            </w:pPr>
          </w:p>
        </w:tc>
      </w:tr>
      <w:tr w:rsidR="00C25FEB" w:rsidRPr="006561BE" w14:paraId="7CB9B138" w14:textId="77777777" w:rsidTr="00D4236B">
        <w:tc>
          <w:tcPr>
            <w:tcW w:w="455" w:type="pct"/>
          </w:tcPr>
          <w:p w14:paraId="47617850" w14:textId="77777777" w:rsidR="00C25FEB" w:rsidRPr="006561BE" w:rsidRDefault="00C25FEB" w:rsidP="00D4236B">
            <w:pPr>
              <w:ind w:right="-250"/>
              <w:jc w:val="center"/>
            </w:pPr>
            <w:r w:rsidRPr="006561BE">
              <w:t>2.</w:t>
            </w:r>
          </w:p>
        </w:tc>
        <w:tc>
          <w:tcPr>
            <w:tcW w:w="1439" w:type="pct"/>
          </w:tcPr>
          <w:p w14:paraId="0151707B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833" w:type="pct"/>
          </w:tcPr>
          <w:p w14:paraId="2C54C2E0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985" w:type="pct"/>
          </w:tcPr>
          <w:p w14:paraId="4AC4DAF3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1288" w:type="pct"/>
          </w:tcPr>
          <w:p w14:paraId="7D107DDE" w14:textId="77777777" w:rsidR="00C25FEB" w:rsidRPr="006561BE" w:rsidRDefault="00C25FEB" w:rsidP="00D4236B">
            <w:pPr>
              <w:ind w:firstLine="709"/>
              <w:jc w:val="center"/>
            </w:pPr>
          </w:p>
        </w:tc>
      </w:tr>
      <w:tr w:rsidR="00C25FEB" w:rsidRPr="006561BE" w14:paraId="6E10D0CC" w14:textId="77777777" w:rsidTr="00D4236B">
        <w:tc>
          <w:tcPr>
            <w:tcW w:w="455" w:type="pct"/>
          </w:tcPr>
          <w:p w14:paraId="7AD0B00B" w14:textId="77777777" w:rsidR="00C25FEB" w:rsidRPr="006561BE" w:rsidRDefault="00C25FEB" w:rsidP="00D4236B">
            <w:pPr>
              <w:ind w:right="-250"/>
              <w:jc w:val="center"/>
            </w:pPr>
            <w:r w:rsidRPr="006561BE">
              <w:t>3.</w:t>
            </w:r>
          </w:p>
        </w:tc>
        <w:tc>
          <w:tcPr>
            <w:tcW w:w="1439" w:type="pct"/>
          </w:tcPr>
          <w:p w14:paraId="32FE9C32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833" w:type="pct"/>
          </w:tcPr>
          <w:p w14:paraId="6CBAE9ED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985" w:type="pct"/>
          </w:tcPr>
          <w:p w14:paraId="59AD190A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1288" w:type="pct"/>
          </w:tcPr>
          <w:p w14:paraId="60A67CDB" w14:textId="77777777" w:rsidR="00C25FEB" w:rsidRPr="006561BE" w:rsidRDefault="00C25FEB" w:rsidP="00D4236B">
            <w:pPr>
              <w:ind w:firstLine="709"/>
              <w:jc w:val="center"/>
            </w:pPr>
          </w:p>
        </w:tc>
      </w:tr>
      <w:tr w:rsidR="00C25FEB" w:rsidRPr="006561BE" w14:paraId="798F8FEB" w14:textId="77777777" w:rsidTr="00D4236B">
        <w:tc>
          <w:tcPr>
            <w:tcW w:w="1894" w:type="pct"/>
            <w:gridSpan w:val="2"/>
          </w:tcPr>
          <w:p w14:paraId="162709E3" w14:textId="77777777" w:rsidR="00C25FEB" w:rsidRPr="006561BE" w:rsidRDefault="00C25FEB" w:rsidP="00D4236B">
            <w:r w:rsidRPr="006561BE">
              <w:t>Итого:</w:t>
            </w:r>
          </w:p>
        </w:tc>
        <w:tc>
          <w:tcPr>
            <w:tcW w:w="833" w:type="pct"/>
          </w:tcPr>
          <w:p w14:paraId="72B312F7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985" w:type="pct"/>
          </w:tcPr>
          <w:p w14:paraId="5AEB9533" w14:textId="77777777" w:rsidR="00C25FEB" w:rsidRPr="006561BE" w:rsidRDefault="00C25FEB" w:rsidP="00D4236B">
            <w:pPr>
              <w:ind w:firstLine="709"/>
              <w:jc w:val="center"/>
            </w:pPr>
          </w:p>
        </w:tc>
        <w:tc>
          <w:tcPr>
            <w:tcW w:w="1288" w:type="pct"/>
          </w:tcPr>
          <w:p w14:paraId="1AC7AEF4" w14:textId="77777777" w:rsidR="00C25FEB" w:rsidRPr="006561BE" w:rsidRDefault="00C25FEB" w:rsidP="00D4236B">
            <w:pPr>
              <w:ind w:firstLine="709"/>
              <w:jc w:val="center"/>
            </w:pPr>
          </w:p>
        </w:tc>
      </w:tr>
    </w:tbl>
    <w:p w14:paraId="13911CF1" w14:textId="77777777" w:rsidR="00C25FEB" w:rsidRDefault="00C25FEB" w:rsidP="00C25FEB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</w:p>
    <w:p w14:paraId="410FF2B0" w14:textId="15554F49" w:rsidR="00C25FEB" w:rsidRPr="003A3C99" w:rsidRDefault="00C25FEB" w:rsidP="00C25FEB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3A3C99">
        <w:rPr>
          <w:rStyle w:val="ad"/>
          <w:rFonts w:ascii="Times New Roman" w:hAnsi="Times New Roman" w:cs="Times New Roman"/>
          <w:b/>
          <w:bCs/>
          <w:sz w:val="28"/>
          <w:szCs w:val="28"/>
        </w:rPr>
        <w:t>Расходный материал:</w:t>
      </w:r>
    </w:p>
    <w:p w14:paraId="1BDE1910" w14:textId="77777777" w:rsidR="00C25FEB" w:rsidRDefault="00C25FEB" w:rsidP="00C25FEB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</w:p>
    <w:p w14:paraId="32744D76" w14:textId="77777777" w:rsidR="00C25FEB" w:rsidRPr="00AB0135" w:rsidRDefault="00C25FEB" w:rsidP="00AB0135">
      <w:pPr>
        <w:pStyle w:val="ConsPlusNormal"/>
        <w:ind w:firstLine="708"/>
        <w:jc w:val="center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  <w:r w:rsidRPr="00AB0135">
        <w:rPr>
          <w:rStyle w:val="ad"/>
          <w:rFonts w:ascii="Times New Roman" w:hAnsi="Times New Roman" w:cs="Times New Roman"/>
          <w:bCs/>
          <w:sz w:val="28"/>
          <w:szCs w:val="28"/>
        </w:rPr>
        <w:t>Потребность в расходных</w:t>
      </w:r>
    </w:p>
    <w:p w14:paraId="32CC68C2" w14:textId="77777777" w:rsidR="00C25FEB" w:rsidRDefault="00C25FEB" w:rsidP="00AB0135">
      <w:pPr>
        <w:pStyle w:val="ConsPlusNormal"/>
        <w:ind w:firstLine="708"/>
        <w:jc w:val="center"/>
        <w:rPr>
          <w:rStyle w:val="ad"/>
          <w:rFonts w:ascii="Times New Roman" w:hAnsi="Times New Roman" w:cs="Times New Roman"/>
          <w:bCs/>
          <w:sz w:val="28"/>
          <w:szCs w:val="28"/>
        </w:rPr>
      </w:pPr>
      <w:r w:rsidRPr="00AB0135">
        <w:rPr>
          <w:rStyle w:val="ad"/>
          <w:rFonts w:ascii="Times New Roman" w:hAnsi="Times New Roman" w:cs="Times New Roman"/>
          <w:bCs/>
          <w:sz w:val="28"/>
          <w:szCs w:val="28"/>
        </w:rPr>
        <w:t>материалах (сырье, м</w:t>
      </w:r>
      <w:r w:rsidR="00AB0135" w:rsidRPr="00AB0135">
        <w:rPr>
          <w:rStyle w:val="ad"/>
          <w:rFonts w:ascii="Times New Roman" w:hAnsi="Times New Roman" w:cs="Times New Roman"/>
          <w:bCs/>
          <w:sz w:val="28"/>
          <w:szCs w:val="28"/>
        </w:rPr>
        <w:t>атериалы, корма и т.п.) в месяц</w:t>
      </w:r>
    </w:p>
    <w:p w14:paraId="66DB997D" w14:textId="77777777" w:rsidR="00AB0135" w:rsidRPr="00AB0135" w:rsidRDefault="00AB0135" w:rsidP="00AB0135">
      <w:pPr>
        <w:pStyle w:val="ConsPlusNormal"/>
        <w:ind w:firstLine="708"/>
        <w:jc w:val="center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706"/>
        <w:gridCol w:w="602"/>
        <w:gridCol w:w="626"/>
        <w:gridCol w:w="2136"/>
        <w:gridCol w:w="890"/>
        <w:gridCol w:w="1464"/>
        <w:gridCol w:w="1154"/>
      </w:tblGrid>
      <w:tr w:rsidR="00C25FEB" w:rsidRPr="00DD62A5" w14:paraId="3A508608" w14:textId="77777777" w:rsidTr="00D4236B">
        <w:trPr>
          <w:tblCellSpacing w:w="0" w:type="dxa"/>
        </w:trPr>
        <w:tc>
          <w:tcPr>
            <w:tcW w:w="297" w:type="pct"/>
            <w:hideMark/>
          </w:tcPr>
          <w:p w14:paraId="119C4766" w14:textId="77777777" w:rsidR="00C25FEB" w:rsidRPr="00DD62A5" w:rsidRDefault="00C25FEB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DD62A5">
              <w:rPr>
                <w:color w:val="000000"/>
                <w:sz w:val="27"/>
                <w:szCs w:val="27"/>
              </w:rPr>
              <w:t>№ п\п</w:t>
            </w:r>
          </w:p>
        </w:tc>
        <w:tc>
          <w:tcPr>
            <w:tcW w:w="941" w:type="pct"/>
            <w:hideMark/>
          </w:tcPr>
          <w:p w14:paraId="336BD89D" w14:textId="77777777" w:rsidR="00C25FEB" w:rsidRPr="00DD62A5" w:rsidRDefault="00C25FEB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DD62A5">
              <w:rPr>
                <w:color w:val="000000"/>
                <w:sz w:val="27"/>
                <w:szCs w:val="27"/>
              </w:rPr>
              <w:t>Наименование расходных материалов</w:t>
            </w:r>
          </w:p>
        </w:tc>
        <w:tc>
          <w:tcPr>
            <w:tcW w:w="358" w:type="pct"/>
            <w:hideMark/>
          </w:tcPr>
          <w:p w14:paraId="4B61E097" w14:textId="77777777" w:rsidR="00C25FEB" w:rsidRPr="00DD62A5" w:rsidRDefault="00C25FEB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DD62A5">
              <w:rPr>
                <w:color w:val="000000"/>
                <w:sz w:val="27"/>
                <w:szCs w:val="27"/>
              </w:rPr>
              <w:t>Ед. изм.</w:t>
            </w:r>
          </w:p>
        </w:tc>
        <w:tc>
          <w:tcPr>
            <w:tcW w:w="359" w:type="pct"/>
            <w:hideMark/>
          </w:tcPr>
          <w:p w14:paraId="04F1EDBB" w14:textId="77777777" w:rsidR="00C25FEB" w:rsidRPr="00DD62A5" w:rsidRDefault="00C25FEB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DD62A5">
              <w:rPr>
                <w:color w:val="000000"/>
                <w:sz w:val="27"/>
                <w:szCs w:val="27"/>
              </w:rPr>
              <w:t>Кол-во</w:t>
            </w:r>
          </w:p>
        </w:tc>
        <w:tc>
          <w:tcPr>
            <w:tcW w:w="1095" w:type="pct"/>
            <w:hideMark/>
          </w:tcPr>
          <w:p w14:paraId="5039CF7D" w14:textId="77777777" w:rsidR="00C25FEB" w:rsidRPr="00DD62A5" w:rsidRDefault="00C25FEB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DD62A5">
              <w:rPr>
                <w:color w:val="000000"/>
                <w:sz w:val="27"/>
                <w:szCs w:val="27"/>
              </w:rPr>
              <w:t>Ориентировочные цены, руб. за ед.</w:t>
            </w:r>
          </w:p>
        </w:tc>
        <w:tc>
          <w:tcPr>
            <w:tcW w:w="504" w:type="pct"/>
            <w:hideMark/>
          </w:tcPr>
          <w:p w14:paraId="54D9BCDC" w14:textId="77777777" w:rsidR="00C25FEB" w:rsidRPr="00DD62A5" w:rsidRDefault="00C25FEB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DD62A5">
              <w:rPr>
                <w:color w:val="000000"/>
                <w:sz w:val="27"/>
                <w:szCs w:val="27"/>
              </w:rPr>
              <w:t>Итого затрат, </w:t>
            </w:r>
            <w:r w:rsidRPr="00DD62A5">
              <w:rPr>
                <w:color w:val="000000"/>
                <w:sz w:val="27"/>
                <w:szCs w:val="27"/>
              </w:rPr>
              <w:br/>
              <w:t>руб.</w:t>
            </w:r>
          </w:p>
        </w:tc>
        <w:tc>
          <w:tcPr>
            <w:tcW w:w="796" w:type="pct"/>
            <w:hideMark/>
          </w:tcPr>
          <w:p w14:paraId="402F2494" w14:textId="77777777" w:rsidR="00C25FEB" w:rsidRPr="00DD62A5" w:rsidRDefault="00C25FEB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DD62A5">
              <w:rPr>
                <w:color w:val="000000"/>
                <w:sz w:val="27"/>
                <w:szCs w:val="27"/>
              </w:rPr>
              <w:t>Поставщики</w:t>
            </w:r>
          </w:p>
        </w:tc>
        <w:tc>
          <w:tcPr>
            <w:tcW w:w="649" w:type="pct"/>
            <w:hideMark/>
          </w:tcPr>
          <w:p w14:paraId="6B9B27BE" w14:textId="77777777" w:rsidR="00C25FEB" w:rsidRPr="00DD62A5" w:rsidRDefault="00C25FEB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DD62A5">
              <w:rPr>
                <w:color w:val="000000"/>
                <w:sz w:val="27"/>
                <w:szCs w:val="27"/>
              </w:rPr>
              <w:t>Условия поставки</w:t>
            </w:r>
          </w:p>
        </w:tc>
      </w:tr>
      <w:tr w:rsidR="00C25FEB" w:rsidRPr="00DD62A5" w14:paraId="1688E531" w14:textId="77777777" w:rsidTr="00D4236B">
        <w:trPr>
          <w:tblCellSpacing w:w="0" w:type="dxa"/>
        </w:trPr>
        <w:tc>
          <w:tcPr>
            <w:tcW w:w="297" w:type="pct"/>
            <w:hideMark/>
          </w:tcPr>
          <w:p w14:paraId="3E32AADC" w14:textId="77777777" w:rsidR="00C25FEB" w:rsidRPr="00DD62A5" w:rsidRDefault="00C25FEB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DD62A5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941" w:type="pct"/>
            <w:hideMark/>
          </w:tcPr>
          <w:p w14:paraId="38D19E7A" w14:textId="77777777" w:rsidR="00C25FEB" w:rsidRPr="00DD62A5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58" w:type="pct"/>
            <w:hideMark/>
          </w:tcPr>
          <w:p w14:paraId="5CB97F04" w14:textId="77777777" w:rsidR="00C25FEB" w:rsidRPr="00DD62A5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59" w:type="pct"/>
            <w:hideMark/>
          </w:tcPr>
          <w:p w14:paraId="534AAE58" w14:textId="77777777" w:rsidR="00C25FEB" w:rsidRPr="00DD62A5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95" w:type="pct"/>
            <w:hideMark/>
          </w:tcPr>
          <w:p w14:paraId="730F4367" w14:textId="77777777" w:rsidR="00C25FEB" w:rsidRPr="00DD62A5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504" w:type="pct"/>
            <w:hideMark/>
          </w:tcPr>
          <w:p w14:paraId="2B99B3AA" w14:textId="77777777" w:rsidR="00C25FEB" w:rsidRPr="00DD62A5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796" w:type="pct"/>
            <w:hideMark/>
          </w:tcPr>
          <w:p w14:paraId="428E544E" w14:textId="77777777" w:rsidR="00C25FEB" w:rsidRPr="00DD62A5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49" w:type="pct"/>
            <w:hideMark/>
          </w:tcPr>
          <w:p w14:paraId="6944FC1D" w14:textId="77777777" w:rsidR="00C25FEB" w:rsidRPr="00DD62A5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</w:tr>
      <w:tr w:rsidR="00C25FEB" w:rsidRPr="00DD62A5" w14:paraId="44D1C78E" w14:textId="77777777" w:rsidTr="00D4236B">
        <w:trPr>
          <w:tblCellSpacing w:w="0" w:type="dxa"/>
        </w:trPr>
        <w:tc>
          <w:tcPr>
            <w:tcW w:w="297" w:type="pct"/>
            <w:hideMark/>
          </w:tcPr>
          <w:p w14:paraId="1CCD378F" w14:textId="77777777" w:rsidR="00C25FEB" w:rsidRPr="00DD62A5" w:rsidRDefault="00C25FEB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DD62A5">
              <w:rPr>
                <w:color w:val="000000"/>
                <w:sz w:val="27"/>
                <w:szCs w:val="27"/>
              </w:rPr>
              <w:t>…</w:t>
            </w:r>
          </w:p>
        </w:tc>
        <w:tc>
          <w:tcPr>
            <w:tcW w:w="941" w:type="pct"/>
            <w:hideMark/>
          </w:tcPr>
          <w:p w14:paraId="07D9299E" w14:textId="77777777" w:rsidR="00C25FEB" w:rsidRPr="00DD62A5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58" w:type="pct"/>
            <w:hideMark/>
          </w:tcPr>
          <w:p w14:paraId="311E3C82" w14:textId="77777777" w:rsidR="00C25FEB" w:rsidRPr="00DD62A5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59" w:type="pct"/>
            <w:hideMark/>
          </w:tcPr>
          <w:p w14:paraId="70042436" w14:textId="77777777" w:rsidR="00C25FEB" w:rsidRPr="00DD62A5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95" w:type="pct"/>
            <w:hideMark/>
          </w:tcPr>
          <w:p w14:paraId="69EE156A" w14:textId="77777777" w:rsidR="00C25FEB" w:rsidRPr="00DD62A5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504" w:type="pct"/>
            <w:hideMark/>
          </w:tcPr>
          <w:p w14:paraId="6DB86FA0" w14:textId="77777777" w:rsidR="00C25FEB" w:rsidRPr="00DD62A5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796" w:type="pct"/>
            <w:hideMark/>
          </w:tcPr>
          <w:p w14:paraId="579F5172" w14:textId="77777777" w:rsidR="00C25FEB" w:rsidRPr="00DD62A5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49" w:type="pct"/>
            <w:hideMark/>
          </w:tcPr>
          <w:p w14:paraId="16047A3A" w14:textId="77777777" w:rsidR="00C25FEB" w:rsidRPr="00DD62A5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</w:tr>
      <w:tr w:rsidR="00C25FEB" w:rsidRPr="00DD62A5" w14:paraId="131395B2" w14:textId="77777777" w:rsidTr="00D4236B">
        <w:trPr>
          <w:tblCellSpacing w:w="0" w:type="dxa"/>
        </w:trPr>
        <w:tc>
          <w:tcPr>
            <w:tcW w:w="297" w:type="pct"/>
            <w:hideMark/>
          </w:tcPr>
          <w:p w14:paraId="3EE16D2D" w14:textId="77777777" w:rsidR="00C25FEB" w:rsidRPr="00DD62A5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41" w:type="pct"/>
            <w:hideMark/>
          </w:tcPr>
          <w:p w14:paraId="692621F9" w14:textId="77777777" w:rsidR="00C25FEB" w:rsidRPr="00DD62A5" w:rsidRDefault="00C25FEB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DD62A5">
              <w:rPr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358" w:type="pct"/>
            <w:hideMark/>
          </w:tcPr>
          <w:p w14:paraId="76F24A5C" w14:textId="77777777" w:rsidR="00C25FEB" w:rsidRPr="00DD62A5" w:rsidRDefault="00C25FEB" w:rsidP="00D4236B">
            <w:pPr>
              <w:jc w:val="center"/>
              <w:rPr>
                <w:color w:val="000000"/>
                <w:sz w:val="27"/>
                <w:szCs w:val="27"/>
              </w:rPr>
            </w:pPr>
            <w:r w:rsidRPr="00DD62A5">
              <w:rPr>
                <w:color w:val="000000"/>
                <w:sz w:val="27"/>
                <w:szCs w:val="27"/>
              </w:rPr>
              <w:t>Х</w:t>
            </w:r>
          </w:p>
        </w:tc>
        <w:tc>
          <w:tcPr>
            <w:tcW w:w="359" w:type="pct"/>
            <w:hideMark/>
          </w:tcPr>
          <w:p w14:paraId="481BA3C2" w14:textId="77777777" w:rsidR="00C25FEB" w:rsidRPr="00DD62A5" w:rsidRDefault="00C25FEB" w:rsidP="00D4236B">
            <w:pPr>
              <w:jc w:val="center"/>
              <w:rPr>
                <w:color w:val="000000"/>
                <w:sz w:val="27"/>
                <w:szCs w:val="27"/>
              </w:rPr>
            </w:pPr>
            <w:r w:rsidRPr="00DD62A5">
              <w:rPr>
                <w:color w:val="000000"/>
                <w:sz w:val="27"/>
                <w:szCs w:val="27"/>
              </w:rPr>
              <w:t>Х</w:t>
            </w:r>
          </w:p>
        </w:tc>
        <w:tc>
          <w:tcPr>
            <w:tcW w:w="1095" w:type="pct"/>
            <w:hideMark/>
          </w:tcPr>
          <w:p w14:paraId="67661886" w14:textId="77777777" w:rsidR="00C25FEB" w:rsidRPr="00DD62A5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504" w:type="pct"/>
            <w:hideMark/>
          </w:tcPr>
          <w:p w14:paraId="52C7BEB8" w14:textId="77777777" w:rsidR="00C25FEB" w:rsidRPr="00DD62A5" w:rsidRDefault="00C25FEB" w:rsidP="00D4236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796" w:type="pct"/>
            <w:hideMark/>
          </w:tcPr>
          <w:p w14:paraId="53EC8437" w14:textId="77777777" w:rsidR="00C25FEB" w:rsidRPr="00DD62A5" w:rsidRDefault="00C25FEB" w:rsidP="00D4236B">
            <w:pPr>
              <w:jc w:val="center"/>
              <w:rPr>
                <w:color w:val="000000"/>
                <w:sz w:val="27"/>
                <w:szCs w:val="27"/>
              </w:rPr>
            </w:pPr>
            <w:r w:rsidRPr="00DD62A5">
              <w:rPr>
                <w:color w:val="000000"/>
                <w:sz w:val="27"/>
                <w:szCs w:val="27"/>
              </w:rPr>
              <w:t>Х</w:t>
            </w:r>
          </w:p>
        </w:tc>
        <w:tc>
          <w:tcPr>
            <w:tcW w:w="649" w:type="pct"/>
            <w:hideMark/>
          </w:tcPr>
          <w:p w14:paraId="339916FC" w14:textId="77777777" w:rsidR="00C25FEB" w:rsidRPr="00DD62A5" w:rsidRDefault="00C25FEB" w:rsidP="00D4236B">
            <w:pPr>
              <w:jc w:val="center"/>
              <w:rPr>
                <w:color w:val="000000"/>
                <w:sz w:val="27"/>
                <w:szCs w:val="27"/>
              </w:rPr>
            </w:pPr>
            <w:r w:rsidRPr="00DD62A5">
              <w:rPr>
                <w:color w:val="000000"/>
                <w:sz w:val="27"/>
                <w:szCs w:val="27"/>
              </w:rPr>
              <w:t>Х</w:t>
            </w:r>
          </w:p>
        </w:tc>
      </w:tr>
    </w:tbl>
    <w:p w14:paraId="71628076" w14:textId="77777777" w:rsidR="00C25FEB" w:rsidRDefault="00C25FEB" w:rsidP="00C25FEB">
      <w:pPr>
        <w:pStyle w:val="ConsPlusNormal"/>
        <w:ind w:firstLine="708"/>
        <w:jc w:val="both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</w:p>
    <w:p w14:paraId="6AE734E9" w14:textId="77777777" w:rsidR="00C25FEB" w:rsidRDefault="00C25FEB" w:rsidP="00C25FEB">
      <w:pPr>
        <w:spacing w:line="240" w:lineRule="exact"/>
        <w:ind w:firstLine="709"/>
        <w:contextualSpacing/>
        <w:rPr>
          <w:sz w:val="28"/>
          <w:szCs w:val="28"/>
        </w:rPr>
      </w:pPr>
    </w:p>
    <w:p w14:paraId="42E5CD33" w14:textId="77777777" w:rsidR="00C25FEB" w:rsidRPr="00DA4EA5" w:rsidRDefault="00C25FEB" w:rsidP="00AB0135">
      <w:pPr>
        <w:ind w:firstLine="709"/>
        <w:contextualSpacing/>
        <w:jc w:val="center"/>
        <w:rPr>
          <w:b/>
          <w:sz w:val="28"/>
          <w:szCs w:val="28"/>
        </w:rPr>
      </w:pPr>
      <w:r w:rsidRPr="00DA4EA5">
        <w:rPr>
          <w:b/>
          <w:sz w:val="28"/>
          <w:szCs w:val="28"/>
        </w:rPr>
        <w:t>С</w:t>
      </w:r>
      <w:r w:rsidR="00AB0135" w:rsidRPr="00DA4EA5">
        <w:rPr>
          <w:b/>
          <w:sz w:val="28"/>
          <w:szCs w:val="28"/>
        </w:rPr>
        <w:t>водная смета капитальных затрат</w:t>
      </w:r>
    </w:p>
    <w:p w14:paraId="04FDEF6E" w14:textId="77777777" w:rsidR="00AB0135" w:rsidRPr="00AB0135" w:rsidRDefault="00AB0135" w:rsidP="00AB0135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3543"/>
      </w:tblGrid>
      <w:tr w:rsidR="00C25FEB" w:rsidRPr="006561BE" w14:paraId="0E58E77B" w14:textId="77777777" w:rsidTr="00DA4EA5">
        <w:trPr>
          <w:trHeight w:val="521"/>
        </w:trPr>
        <w:tc>
          <w:tcPr>
            <w:tcW w:w="851" w:type="dxa"/>
          </w:tcPr>
          <w:p w14:paraId="1CD6F088" w14:textId="77777777" w:rsidR="00C25FEB" w:rsidRPr="006561BE" w:rsidRDefault="00C25FEB" w:rsidP="00D4236B">
            <w:pPr>
              <w:ind w:left="-534" w:right="-250" w:firstLine="284"/>
              <w:jc w:val="center"/>
            </w:pPr>
            <w:r w:rsidRPr="006561BE">
              <w:t>№ п/п</w:t>
            </w:r>
          </w:p>
        </w:tc>
        <w:tc>
          <w:tcPr>
            <w:tcW w:w="4678" w:type="dxa"/>
          </w:tcPr>
          <w:p w14:paraId="7CD65344" w14:textId="77777777" w:rsidR="00C25FEB" w:rsidRPr="006561BE" w:rsidRDefault="00C25FEB" w:rsidP="00AB0135">
            <w:pPr>
              <w:jc w:val="center"/>
            </w:pPr>
            <w:r w:rsidRPr="006561BE">
              <w:t>Наименование групп основных фондов</w:t>
            </w:r>
          </w:p>
        </w:tc>
        <w:tc>
          <w:tcPr>
            <w:tcW w:w="3543" w:type="dxa"/>
          </w:tcPr>
          <w:p w14:paraId="45454AF1" w14:textId="77777777" w:rsidR="00C25FEB" w:rsidRPr="006561BE" w:rsidRDefault="00C25FEB" w:rsidP="00D4236B">
            <w:pPr>
              <w:jc w:val="center"/>
            </w:pPr>
            <w:r w:rsidRPr="006561BE">
              <w:t xml:space="preserve">Общая стоимость, руб. </w:t>
            </w:r>
          </w:p>
        </w:tc>
      </w:tr>
      <w:tr w:rsidR="00C25FEB" w:rsidRPr="006561BE" w14:paraId="32F32EB6" w14:textId="77777777" w:rsidTr="00DA4EA5">
        <w:trPr>
          <w:trHeight w:val="218"/>
        </w:trPr>
        <w:tc>
          <w:tcPr>
            <w:tcW w:w="851" w:type="dxa"/>
          </w:tcPr>
          <w:p w14:paraId="03B50AB1" w14:textId="77777777" w:rsidR="00C25FEB" w:rsidRPr="006561BE" w:rsidRDefault="00C25FEB" w:rsidP="00D4236B">
            <w:pPr>
              <w:ind w:left="-534" w:right="-250" w:firstLine="284"/>
              <w:jc w:val="center"/>
            </w:pPr>
            <w:r w:rsidRPr="006561BE">
              <w:t>1.</w:t>
            </w:r>
          </w:p>
        </w:tc>
        <w:tc>
          <w:tcPr>
            <w:tcW w:w="4678" w:type="dxa"/>
          </w:tcPr>
          <w:p w14:paraId="5367D3D5" w14:textId="77777777" w:rsidR="00C25FEB" w:rsidRPr="006561BE" w:rsidRDefault="00C25FEB" w:rsidP="00D4236B">
            <w:r w:rsidRPr="006561BE">
              <w:t>Строительство</w:t>
            </w:r>
          </w:p>
        </w:tc>
        <w:tc>
          <w:tcPr>
            <w:tcW w:w="3543" w:type="dxa"/>
          </w:tcPr>
          <w:p w14:paraId="513680AC" w14:textId="77777777" w:rsidR="00C25FEB" w:rsidRPr="006561BE" w:rsidRDefault="0096284B" w:rsidP="00D4236B">
            <w:pPr>
              <w:ind w:firstLine="709"/>
              <w:jc w:val="center"/>
            </w:pPr>
            <w:r>
              <w:t>-</w:t>
            </w:r>
          </w:p>
        </w:tc>
      </w:tr>
      <w:tr w:rsidR="00C25FEB" w:rsidRPr="006561BE" w14:paraId="7F549E4E" w14:textId="77777777" w:rsidTr="00DA4EA5">
        <w:tc>
          <w:tcPr>
            <w:tcW w:w="851" w:type="dxa"/>
          </w:tcPr>
          <w:p w14:paraId="3653C8FF" w14:textId="77777777" w:rsidR="00C25FEB" w:rsidRPr="006561BE" w:rsidRDefault="00C25FEB" w:rsidP="00D4236B">
            <w:pPr>
              <w:ind w:left="-534" w:right="-250" w:firstLine="284"/>
              <w:jc w:val="center"/>
            </w:pPr>
            <w:r w:rsidRPr="006561BE">
              <w:t>2.</w:t>
            </w:r>
          </w:p>
        </w:tc>
        <w:tc>
          <w:tcPr>
            <w:tcW w:w="4678" w:type="dxa"/>
          </w:tcPr>
          <w:p w14:paraId="4752A00D" w14:textId="77777777" w:rsidR="00C25FEB" w:rsidRPr="006561BE" w:rsidRDefault="00C25FEB" w:rsidP="00D4236B">
            <w:r w:rsidRPr="006561BE">
              <w:t>Ремонт</w:t>
            </w:r>
          </w:p>
        </w:tc>
        <w:tc>
          <w:tcPr>
            <w:tcW w:w="3543" w:type="dxa"/>
          </w:tcPr>
          <w:p w14:paraId="47D2DC27" w14:textId="77777777" w:rsidR="00C25FEB" w:rsidRPr="006561BE" w:rsidRDefault="0096284B" w:rsidP="00D4236B">
            <w:pPr>
              <w:ind w:firstLine="709"/>
              <w:jc w:val="center"/>
            </w:pPr>
            <w:r>
              <w:t>-</w:t>
            </w:r>
          </w:p>
        </w:tc>
      </w:tr>
      <w:tr w:rsidR="00C25FEB" w:rsidRPr="006561BE" w14:paraId="084F2D8A" w14:textId="77777777" w:rsidTr="00DA4EA5">
        <w:tc>
          <w:tcPr>
            <w:tcW w:w="851" w:type="dxa"/>
          </w:tcPr>
          <w:p w14:paraId="6C4A03E1" w14:textId="77777777" w:rsidR="00C25FEB" w:rsidRPr="006561BE" w:rsidRDefault="00C25FEB" w:rsidP="00D4236B">
            <w:pPr>
              <w:ind w:left="-534" w:right="-250" w:firstLine="284"/>
              <w:jc w:val="center"/>
            </w:pPr>
            <w:r w:rsidRPr="006561BE">
              <w:t>3.</w:t>
            </w:r>
          </w:p>
        </w:tc>
        <w:tc>
          <w:tcPr>
            <w:tcW w:w="4678" w:type="dxa"/>
          </w:tcPr>
          <w:p w14:paraId="6E83BE27" w14:textId="77777777" w:rsidR="00C25FEB" w:rsidRPr="006561BE" w:rsidRDefault="00C25FEB" w:rsidP="00D4236B">
            <w:r w:rsidRPr="006561BE">
              <w:t>Оборудование</w:t>
            </w:r>
          </w:p>
        </w:tc>
        <w:tc>
          <w:tcPr>
            <w:tcW w:w="3543" w:type="dxa"/>
          </w:tcPr>
          <w:p w14:paraId="4F22E244" w14:textId="77777777" w:rsidR="00C25FEB" w:rsidRPr="006561BE" w:rsidRDefault="0096284B" w:rsidP="00D4236B">
            <w:pPr>
              <w:ind w:firstLine="709"/>
              <w:jc w:val="center"/>
            </w:pPr>
            <w:r>
              <w:t>200</w:t>
            </w:r>
          </w:p>
        </w:tc>
      </w:tr>
      <w:tr w:rsidR="0096284B" w:rsidRPr="006561BE" w14:paraId="3AEA0575" w14:textId="77777777" w:rsidTr="00DA4EA5">
        <w:tc>
          <w:tcPr>
            <w:tcW w:w="851" w:type="dxa"/>
          </w:tcPr>
          <w:p w14:paraId="6092AAA6" w14:textId="77777777" w:rsidR="0096284B" w:rsidRPr="006561BE" w:rsidRDefault="0096284B" w:rsidP="00D4236B">
            <w:pPr>
              <w:ind w:left="-534" w:right="-250" w:firstLine="284"/>
              <w:jc w:val="center"/>
            </w:pPr>
            <w:r>
              <w:t>4</w:t>
            </w:r>
          </w:p>
        </w:tc>
        <w:tc>
          <w:tcPr>
            <w:tcW w:w="4678" w:type="dxa"/>
          </w:tcPr>
          <w:p w14:paraId="75A97FE3" w14:textId="77777777" w:rsidR="0096284B" w:rsidRPr="006561BE" w:rsidRDefault="0096284B" w:rsidP="00D4236B">
            <w:r>
              <w:t xml:space="preserve">Расходные </w:t>
            </w:r>
          </w:p>
        </w:tc>
        <w:tc>
          <w:tcPr>
            <w:tcW w:w="3543" w:type="dxa"/>
          </w:tcPr>
          <w:p w14:paraId="029C22A7" w14:textId="77777777" w:rsidR="0096284B" w:rsidRDefault="0096284B" w:rsidP="00D4236B">
            <w:pPr>
              <w:ind w:firstLine="709"/>
              <w:jc w:val="center"/>
            </w:pPr>
          </w:p>
        </w:tc>
      </w:tr>
      <w:tr w:rsidR="0096284B" w:rsidRPr="006561BE" w14:paraId="21F5BC04" w14:textId="77777777" w:rsidTr="00DA4EA5">
        <w:tc>
          <w:tcPr>
            <w:tcW w:w="851" w:type="dxa"/>
          </w:tcPr>
          <w:p w14:paraId="3EE03A77" w14:textId="77777777" w:rsidR="0096284B" w:rsidRDefault="0096284B" w:rsidP="00D4236B">
            <w:pPr>
              <w:ind w:left="-534" w:right="-250" w:firstLine="284"/>
              <w:jc w:val="center"/>
            </w:pPr>
            <w:r>
              <w:t>5</w:t>
            </w:r>
          </w:p>
        </w:tc>
        <w:tc>
          <w:tcPr>
            <w:tcW w:w="4678" w:type="dxa"/>
          </w:tcPr>
          <w:p w14:paraId="3B2FB35C" w14:textId="77777777" w:rsidR="0096284B" w:rsidRDefault="0096284B" w:rsidP="00D4236B">
            <w:r>
              <w:t>реклама</w:t>
            </w:r>
          </w:p>
        </w:tc>
        <w:tc>
          <w:tcPr>
            <w:tcW w:w="3543" w:type="dxa"/>
          </w:tcPr>
          <w:p w14:paraId="300098E1" w14:textId="77777777" w:rsidR="0096284B" w:rsidRDefault="0096284B" w:rsidP="00D4236B">
            <w:pPr>
              <w:ind w:firstLine="709"/>
              <w:jc w:val="center"/>
            </w:pPr>
          </w:p>
        </w:tc>
      </w:tr>
      <w:tr w:rsidR="00492DD3" w:rsidRPr="006561BE" w14:paraId="6AE026BC" w14:textId="77777777" w:rsidTr="00DA4EA5">
        <w:tc>
          <w:tcPr>
            <w:tcW w:w="851" w:type="dxa"/>
          </w:tcPr>
          <w:p w14:paraId="6B3ABBD8" w14:textId="77777777" w:rsidR="00492DD3" w:rsidRDefault="00492DD3" w:rsidP="00D4236B">
            <w:pPr>
              <w:ind w:left="-534" w:right="-250" w:firstLine="284"/>
              <w:jc w:val="center"/>
            </w:pPr>
            <w:r>
              <w:t>6</w:t>
            </w:r>
          </w:p>
        </w:tc>
        <w:tc>
          <w:tcPr>
            <w:tcW w:w="4678" w:type="dxa"/>
          </w:tcPr>
          <w:p w14:paraId="474537DE" w14:textId="77777777" w:rsidR="00492DD3" w:rsidRDefault="00492DD3" w:rsidP="00D4236B">
            <w:r>
              <w:t>Регистрация ИП</w:t>
            </w:r>
          </w:p>
        </w:tc>
        <w:tc>
          <w:tcPr>
            <w:tcW w:w="3543" w:type="dxa"/>
          </w:tcPr>
          <w:p w14:paraId="457D16CA" w14:textId="77777777" w:rsidR="00492DD3" w:rsidRDefault="00492DD3" w:rsidP="00D4236B">
            <w:pPr>
              <w:ind w:firstLine="709"/>
              <w:jc w:val="center"/>
            </w:pPr>
            <w:r>
              <w:t>800</w:t>
            </w:r>
          </w:p>
        </w:tc>
      </w:tr>
      <w:tr w:rsidR="00C25FEB" w:rsidRPr="006561BE" w14:paraId="683BFF55" w14:textId="77777777" w:rsidTr="00DA4EA5">
        <w:tc>
          <w:tcPr>
            <w:tcW w:w="5529" w:type="dxa"/>
            <w:gridSpan w:val="2"/>
          </w:tcPr>
          <w:p w14:paraId="343AF4F5" w14:textId="77777777" w:rsidR="00C25FEB" w:rsidRPr="006561BE" w:rsidRDefault="00C25FEB" w:rsidP="00D4236B">
            <w:r w:rsidRPr="006561BE">
              <w:t>Итого:</w:t>
            </w:r>
          </w:p>
        </w:tc>
        <w:tc>
          <w:tcPr>
            <w:tcW w:w="3543" w:type="dxa"/>
          </w:tcPr>
          <w:p w14:paraId="54D41BD1" w14:textId="77777777" w:rsidR="00C25FEB" w:rsidRPr="006561BE" w:rsidRDefault="00C25FEB" w:rsidP="00D4236B">
            <w:pPr>
              <w:ind w:firstLine="709"/>
              <w:jc w:val="center"/>
            </w:pPr>
          </w:p>
        </w:tc>
      </w:tr>
    </w:tbl>
    <w:p w14:paraId="60BF5AFC" w14:textId="77777777" w:rsidR="00964259" w:rsidRDefault="007C489E" w:rsidP="00DA4EA5">
      <w:pPr>
        <w:spacing w:after="200" w:line="276" w:lineRule="auto"/>
        <w:jc w:val="center"/>
        <w:rPr>
          <w:rStyle w:val="ad"/>
          <w:bCs/>
          <w:i w:val="0"/>
          <w:sz w:val="28"/>
          <w:szCs w:val="28"/>
        </w:rPr>
      </w:pPr>
      <w:r w:rsidRPr="00A401BD">
        <w:rPr>
          <w:color w:val="000000"/>
          <w:sz w:val="28"/>
          <w:szCs w:val="28"/>
          <w:shd w:val="clear" w:color="auto" w:fill="FFFFFF"/>
        </w:rPr>
        <w:br w:type="page"/>
      </w:r>
    </w:p>
    <w:p w14:paraId="28126019" w14:textId="69ED4733" w:rsidR="00964259" w:rsidRDefault="00964259" w:rsidP="00DA4EA5">
      <w:pPr>
        <w:pStyle w:val="ConsPlusNormal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623EA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лан</w:t>
      </w:r>
      <w:r w:rsidRPr="004623EA">
        <w:rPr>
          <w:rFonts w:ascii="Times New Roman" w:hAnsi="Times New Roman"/>
          <w:b/>
          <w:sz w:val="28"/>
          <w:szCs w:val="28"/>
        </w:rPr>
        <w:t xml:space="preserve"> развития</w:t>
      </w:r>
    </w:p>
    <w:p w14:paraId="63FD5DCC" w14:textId="77777777" w:rsidR="00DA4EA5" w:rsidRPr="00363497" w:rsidRDefault="00DA4EA5" w:rsidP="00DA4EA5">
      <w:pPr>
        <w:pStyle w:val="ConsPlusNormal"/>
        <w:ind w:firstLine="708"/>
        <w:jc w:val="center"/>
        <w:rPr>
          <w:rStyle w:val="ad"/>
          <w:rFonts w:ascii="Times New Roman" w:hAnsi="Times New Roman" w:cs="Times New Roman"/>
          <w:bCs/>
          <w:i w:val="0"/>
          <w:sz w:val="28"/>
          <w:szCs w:val="28"/>
        </w:rPr>
      </w:pPr>
    </w:p>
    <w:p w14:paraId="0A04363A" w14:textId="77777777" w:rsidR="00964259" w:rsidRPr="00DA4EA5" w:rsidRDefault="00DA4EA5" w:rsidP="00964259">
      <w:pPr>
        <w:pStyle w:val="ConsPlusNormal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A4EA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 xml:space="preserve">В данном подразделе </w:t>
      </w:r>
      <w:r w:rsidR="00964259" w:rsidRPr="00DA4EA5">
        <w:rPr>
          <w:rStyle w:val="ad"/>
          <w:rFonts w:ascii="Times New Roman" w:hAnsi="Times New Roman" w:cs="Times New Roman"/>
          <w:bCs/>
          <w:i w:val="0"/>
          <w:sz w:val="28"/>
          <w:szCs w:val="28"/>
        </w:rPr>
        <w:t>необходимо выделять</w:t>
      </w:r>
      <w:r w:rsidR="00964259" w:rsidRPr="00DA4EA5">
        <w:rPr>
          <w:rStyle w:val="ad"/>
          <w:rFonts w:ascii="Times New Roman" w:hAnsi="Times New Roman" w:cs="Times New Roman"/>
          <w:bCs/>
          <w:sz w:val="28"/>
          <w:szCs w:val="28"/>
        </w:rPr>
        <w:t xml:space="preserve"> </w:t>
      </w:r>
      <w:r w:rsidR="00964259" w:rsidRPr="00DA4EA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основные этапы ра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звития бизнеса на ближайший год:</w:t>
      </w:r>
    </w:p>
    <w:p w14:paraId="5EA0FDC0" w14:textId="06DA44A6" w:rsidR="00964259" w:rsidRPr="00A401BD" w:rsidRDefault="00964259" w:rsidP="00964259">
      <w:pPr>
        <w:pStyle w:val="ConsPlusNormal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</w:t>
      </w:r>
      <w:r w:rsidR="00DA4EA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определить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основные задачи, какие нужно </w:t>
      </w:r>
      <w:r w:rsidR="00CA40C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решить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14:paraId="61338ECE" w14:textId="77777777" w:rsidR="00964259" w:rsidRPr="00A401BD" w:rsidRDefault="00DA4EA5" w:rsidP="0096425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64259" w:rsidRPr="00A40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шаги </w:t>
      </w:r>
      <w:r w:rsidR="0096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</w:t>
      </w:r>
      <w:r w:rsidR="00964259" w:rsidRPr="00A40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сделать, чтобы достичь поставленных целей</w:t>
      </w:r>
      <w:r w:rsidR="00964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1FA6FCC" w14:textId="77777777" w:rsidR="00964259" w:rsidRPr="00A401BD" w:rsidRDefault="00964259" w:rsidP="0096425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A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оценить</w:t>
      </w:r>
      <w:r w:rsidRPr="00A40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затраты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Затратами могут быть не только покупка того или иного имуще</w:t>
      </w:r>
      <w:r w:rsidR="00DA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ства, но и его установка, а так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и дальнейшее обслуживание;</w:t>
      </w:r>
    </w:p>
    <w:p w14:paraId="4F9F9B5B" w14:textId="77777777" w:rsidR="00964259" w:rsidRDefault="00964259" w:rsidP="00964259">
      <w:pPr>
        <w:pStyle w:val="af5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DA4EA5">
        <w:rPr>
          <w:color w:val="000000"/>
          <w:sz w:val="28"/>
          <w:szCs w:val="28"/>
          <w:shd w:val="clear" w:color="auto" w:fill="FFFFFF"/>
        </w:rPr>
        <w:t>определить</w:t>
      </w:r>
      <w:r>
        <w:rPr>
          <w:color w:val="000000"/>
          <w:sz w:val="28"/>
          <w:szCs w:val="28"/>
          <w:shd w:val="clear" w:color="auto" w:fill="FFFFFF"/>
        </w:rPr>
        <w:t xml:space="preserve"> временные рамки</w:t>
      </w:r>
      <w:r w:rsidRPr="00A401BD">
        <w:rPr>
          <w:color w:val="000000"/>
          <w:sz w:val="28"/>
          <w:szCs w:val="28"/>
          <w:shd w:val="clear" w:color="auto" w:fill="FFFFFF"/>
        </w:rPr>
        <w:t xml:space="preserve"> на каждый шаг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3917DF61" w14:textId="77777777" w:rsidR="00964259" w:rsidRDefault="00964259" w:rsidP="00964259">
      <w:pPr>
        <w:pStyle w:val="af5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  <w:shd w:val="clear" w:color="auto" w:fill="FFFFFF"/>
        </w:rPr>
      </w:pPr>
    </w:p>
    <w:p w14:paraId="63E1669A" w14:textId="77777777" w:rsidR="00DA4EA5" w:rsidRPr="005F20F7" w:rsidRDefault="00DA4EA5" w:rsidP="00DA4EA5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5F20F7">
        <w:rPr>
          <w:b/>
          <w:sz w:val="28"/>
          <w:szCs w:val="28"/>
          <w:u w:val="single"/>
        </w:rPr>
        <w:t>5. Финансовый план. Смета затрат. Cash-flow.</w:t>
      </w:r>
    </w:p>
    <w:p w14:paraId="5929FE08" w14:textId="77777777" w:rsidR="00DA4EA5" w:rsidRPr="00F72BA8" w:rsidRDefault="00DA4EA5" w:rsidP="00DA4EA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данном</w:t>
      </w:r>
      <w:r w:rsidRPr="00F72BA8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Pr="00F72BA8">
        <w:rPr>
          <w:sz w:val="28"/>
          <w:szCs w:val="28"/>
        </w:rPr>
        <w:t xml:space="preserve"> бизне</w:t>
      </w:r>
      <w:r>
        <w:rPr>
          <w:sz w:val="28"/>
          <w:szCs w:val="28"/>
        </w:rPr>
        <w:t>с-плана оценивается</w:t>
      </w:r>
      <w:r w:rsidRPr="00F72BA8">
        <w:rPr>
          <w:sz w:val="28"/>
          <w:szCs w:val="28"/>
        </w:rPr>
        <w:t xml:space="preserve"> способность проекта обеспечивать поступление денежных средств в объеме, достаточном для обеспечения самоокупаемости и возврата заемных средств.</w:t>
      </w:r>
    </w:p>
    <w:p w14:paraId="3B035BD0" w14:textId="77777777" w:rsidR="00DA4EA5" w:rsidRDefault="00DA4EA5" w:rsidP="00DA4EA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Составление финансового плана разделено на несколько этапов:</w:t>
      </w:r>
    </w:p>
    <w:p w14:paraId="0AE60B6A" w14:textId="77777777" w:rsidR="00DA4EA5" w:rsidRDefault="00DA4EA5" w:rsidP="00DA4EA5">
      <w:pPr>
        <w:contextualSpacing/>
        <w:rPr>
          <w:sz w:val="28"/>
          <w:szCs w:val="28"/>
        </w:rPr>
      </w:pPr>
    </w:p>
    <w:p w14:paraId="3650949C" w14:textId="4690DDA1" w:rsidR="00DA4EA5" w:rsidRDefault="00CA40CB" w:rsidP="00DA4EA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</w:t>
      </w:r>
      <w:r w:rsidR="00DA4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DA4EA5" w:rsidRPr="00A01298">
        <w:rPr>
          <w:b/>
          <w:sz w:val="28"/>
          <w:szCs w:val="28"/>
        </w:rPr>
        <w:t>сточник</w:t>
      </w:r>
      <w:r>
        <w:rPr>
          <w:b/>
          <w:sz w:val="28"/>
          <w:szCs w:val="28"/>
        </w:rPr>
        <w:t>а</w:t>
      </w:r>
      <w:r w:rsidR="00DA4EA5" w:rsidRPr="00A01298">
        <w:rPr>
          <w:b/>
          <w:sz w:val="28"/>
          <w:szCs w:val="28"/>
        </w:rPr>
        <w:t xml:space="preserve"> финансирования</w:t>
      </w:r>
    </w:p>
    <w:p w14:paraId="4C61F9DD" w14:textId="77777777" w:rsidR="00DA4EA5" w:rsidRDefault="00DA4EA5" w:rsidP="00AF54D5">
      <w:pPr>
        <w:contextualSpacing/>
        <w:rPr>
          <w:b/>
          <w:sz w:val="28"/>
          <w:szCs w:val="28"/>
        </w:rPr>
      </w:pPr>
    </w:p>
    <w:p w14:paraId="65BB8147" w14:textId="22B628DD" w:rsidR="00AF54D5" w:rsidRPr="00AF54D5" w:rsidRDefault="00AF54D5" w:rsidP="00AF54D5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Информацию об источниках финансирования проекта можно отразить в табличной форме:</w:t>
      </w:r>
    </w:p>
    <w:p w14:paraId="655B7382" w14:textId="77777777" w:rsidR="00AF54D5" w:rsidRDefault="00AF54D5" w:rsidP="00AF54D5">
      <w:pPr>
        <w:ind w:firstLine="709"/>
        <w:contextualSpacing/>
        <w:jc w:val="center"/>
        <w:rPr>
          <w:sz w:val="28"/>
          <w:szCs w:val="28"/>
        </w:rPr>
      </w:pPr>
    </w:p>
    <w:p w14:paraId="006B1F97" w14:textId="77777777" w:rsidR="00DA4EA5" w:rsidRDefault="00DA4EA5" w:rsidP="00AF54D5">
      <w:pPr>
        <w:ind w:firstLine="709"/>
        <w:contextualSpacing/>
        <w:jc w:val="center"/>
        <w:rPr>
          <w:sz w:val="28"/>
          <w:szCs w:val="28"/>
        </w:rPr>
      </w:pPr>
      <w:r w:rsidRPr="00AF54D5">
        <w:rPr>
          <w:sz w:val="28"/>
          <w:szCs w:val="28"/>
        </w:rPr>
        <w:t>Источники ф</w:t>
      </w:r>
      <w:r w:rsidR="00AF54D5" w:rsidRPr="00AF54D5">
        <w:rPr>
          <w:sz w:val="28"/>
          <w:szCs w:val="28"/>
        </w:rPr>
        <w:t>инансирования</w:t>
      </w:r>
    </w:p>
    <w:p w14:paraId="28A7A3C5" w14:textId="77777777" w:rsidR="00AF54D5" w:rsidRPr="00AF54D5" w:rsidRDefault="00AF54D5" w:rsidP="00AF54D5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4041"/>
        <w:gridCol w:w="1102"/>
        <w:gridCol w:w="1564"/>
        <w:gridCol w:w="1876"/>
      </w:tblGrid>
      <w:tr w:rsidR="00DA4EA5" w:rsidRPr="000337FB" w14:paraId="34DDA44D" w14:textId="77777777" w:rsidTr="00D4236B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29416" w14:textId="77777777" w:rsidR="00DA4EA5" w:rsidRPr="000337FB" w:rsidRDefault="00DA4EA5" w:rsidP="00D4236B">
            <w:pPr>
              <w:rPr>
                <w:color w:val="000000"/>
                <w:sz w:val="27"/>
                <w:szCs w:val="27"/>
              </w:rPr>
            </w:pPr>
            <w:r w:rsidRPr="000337FB">
              <w:rPr>
                <w:color w:val="000000"/>
                <w:sz w:val="27"/>
                <w:szCs w:val="27"/>
              </w:rPr>
              <w:br/>
              <w:t>№. п/п</w:t>
            </w:r>
          </w:p>
        </w:tc>
        <w:tc>
          <w:tcPr>
            <w:tcW w:w="4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7D4F8" w14:textId="77777777" w:rsidR="00DA4EA5" w:rsidRPr="000337FB" w:rsidRDefault="00DA4EA5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0337FB">
              <w:rPr>
                <w:color w:val="000000"/>
                <w:sz w:val="27"/>
                <w:szCs w:val="27"/>
              </w:rPr>
              <w:t>Наименование источников финансирования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1D61A" w14:textId="77777777" w:rsidR="00DA4EA5" w:rsidRPr="000337FB" w:rsidRDefault="00DA4EA5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0337FB">
              <w:rPr>
                <w:color w:val="000000"/>
                <w:sz w:val="27"/>
                <w:szCs w:val="27"/>
              </w:rPr>
              <w:t>Сумма, руб.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FA380" w14:textId="77777777" w:rsidR="00DA4EA5" w:rsidRPr="000337FB" w:rsidRDefault="00DA4EA5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0337FB">
              <w:rPr>
                <w:color w:val="000000"/>
                <w:sz w:val="27"/>
                <w:szCs w:val="27"/>
              </w:rPr>
              <w:t>Процентная ставка, %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0294F" w14:textId="77777777" w:rsidR="00DA4EA5" w:rsidRPr="000337FB" w:rsidRDefault="00DA4EA5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0337FB">
              <w:rPr>
                <w:color w:val="000000"/>
                <w:sz w:val="27"/>
                <w:szCs w:val="27"/>
              </w:rPr>
              <w:t>Соотношение источников, %</w:t>
            </w:r>
          </w:p>
        </w:tc>
      </w:tr>
      <w:tr w:rsidR="00DA4EA5" w:rsidRPr="000337FB" w14:paraId="3EA0A13A" w14:textId="77777777" w:rsidTr="00D4236B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4E754" w14:textId="77777777" w:rsidR="00DA4EA5" w:rsidRPr="000337FB" w:rsidRDefault="00DA4EA5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0337FB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B54B0" w14:textId="77777777" w:rsidR="00DA4EA5" w:rsidRPr="000337FB" w:rsidRDefault="00DA4EA5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7FB">
              <w:rPr>
                <w:color w:val="000000"/>
                <w:sz w:val="27"/>
                <w:szCs w:val="27"/>
              </w:rPr>
              <w:t>Собственные средства (сбережения)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CAF3E" w14:textId="77777777" w:rsidR="00DA4EA5" w:rsidRPr="000337FB" w:rsidRDefault="00DA4EA5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7F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BA60D" w14:textId="77777777" w:rsidR="00DA4EA5" w:rsidRPr="000337FB" w:rsidRDefault="00DA4EA5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7F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E3A54" w14:textId="77777777" w:rsidR="00DA4EA5" w:rsidRPr="000337FB" w:rsidRDefault="00DA4EA5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7FB">
              <w:rPr>
                <w:color w:val="000000"/>
                <w:sz w:val="27"/>
                <w:szCs w:val="27"/>
              </w:rPr>
              <w:t> </w:t>
            </w:r>
          </w:p>
        </w:tc>
      </w:tr>
      <w:tr w:rsidR="00DA4EA5" w:rsidRPr="000337FB" w14:paraId="4E7C35AD" w14:textId="77777777" w:rsidTr="00D4236B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5F986" w14:textId="77777777" w:rsidR="00DA4EA5" w:rsidRPr="000337FB" w:rsidRDefault="00DA4EA5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26027" w14:textId="77777777" w:rsidR="00DA4EA5" w:rsidRPr="000337FB" w:rsidRDefault="00DA4EA5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Заемный капитал (кредиты)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F5CCE" w14:textId="77777777" w:rsidR="00DA4EA5" w:rsidRPr="000337FB" w:rsidRDefault="00DA4EA5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84439" w14:textId="77777777" w:rsidR="00DA4EA5" w:rsidRPr="000337FB" w:rsidRDefault="00DA4EA5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DFC12" w14:textId="77777777" w:rsidR="00DA4EA5" w:rsidRPr="000337FB" w:rsidRDefault="00DA4EA5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</w:tr>
      <w:tr w:rsidR="00DA4EA5" w:rsidRPr="000337FB" w14:paraId="2DA33BED" w14:textId="77777777" w:rsidTr="00D4236B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4007F" w14:textId="77777777" w:rsidR="00DA4EA5" w:rsidRPr="000337FB" w:rsidRDefault="00DA4EA5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3C907" w14:textId="77777777" w:rsidR="00DA4EA5" w:rsidRPr="000337FB" w:rsidRDefault="00DA4EA5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Субсидии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3D08E" w14:textId="77777777" w:rsidR="00DA4EA5" w:rsidRPr="000337FB" w:rsidRDefault="00DA4EA5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7F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4CE93" w14:textId="77777777" w:rsidR="00DA4EA5" w:rsidRPr="000337FB" w:rsidRDefault="00DA4EA5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7F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5A1F5" w14:textId="77777777" w:rsidR="00DA4EA5" w:rsidRPr="000337FB" w:rsidRDefault="00DA4EA5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7FB">
              <w:rPr>
                <w:color w:val="000000"/>
                <w:sz w:val="27"/>
                <w:szCs w:val="27"/>
              </w:rPr>
              <w:t> </w:t>
            </w:r>
          </w:p>
        </w:tc>
      </w:tr>
      <w:tr w:rsidR="00DA4EA5" w:rsidRPr="000337FB" w14:paraId="2CDD0725" w14:textId="77777777" w:rsidTr="00D4236B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EB9C1" w14:textId="77777777" w:rsidR="00DA4EA5" w:rsidRPr="000337FB" w:rsidRDefault="00DA4EA5" w:rsidP="00D4236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0337F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4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905F9" w14:textId="77777777" w:rsidR="00DA4EA5" w:rsidRPr="000337FB" w:rsidRDefault="00DA4EA5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0337FB">
              <w:rPr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6C14D" w14:textId="77777777" w:rsidR="00DA4EA5" w:rsidRPr="000337FB" w:rsidRDefault="00DA4EA5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0337F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28861" w14:textId="77777777" w:rsidR="00DA4EA5" w:rsidRPr="000337FB" w:rsidRDefault="00DA4EA5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0337FB">
              <w:rPr>
                <w:color w:val="000000"/>
                <w:sz w:val="27"/>
                <w:szCs w:val="27"/>
              </w:rPr>
              <w:t>Х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6D02D" w14:textId="77777777" w:rsidR="00DA4EA5" w:rsidRPr="000337FB" w:rsidRDefault="00DA4EA5" w:rsidP="00D4236B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0337FB">
              <w:rPr>
                <w:color w:val="000000"/>
                <w:sz w:val="27"/>
                <w:szCs w:val="27"/>
              </w:rPr>
              <w:t>100</w:t>
            </w:r>
          </w:p>
        </w:tc>
      </w:tr>
    </w:tbl>
    <w:p w14:paraId="3667E425" w14:textId="77777777" w:rsidR="007C489E" w:rsidRPr="00A401BD" w:rsidRDefault="007C489E" w:rsidP="007C489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A820C7" w14:textId="77777777" w:rsidR="007C489E" w:rsidRDefault="007C489E" w:rsidP="007C489E">
      <w:pPr>
        <w:pStyle w:val="af5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  <w:shd w:val="clear" w:color="auto" w:fill="FFFFFF"/>
        </w:rPr>
      </w:pPr>
    </w:p>
    <w:p w14:paraId="2EFE5B1E" w14:textId="2BCE4361" w:rsidR="00AF54D5" w:rsidRDefault="00AF54D5" w:rsidP="00AF54D5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Налоговое окружение</w:t>
      </w:r>
    </w:p>
    <w:p w14:paraId="6EFA6C28" w14:textId="77777777" w:rsidR="00AF54D5" w:rsidRDefault="00AF54D5" w:rsidP="00AF54D5">
      <w:pPr>
        <w:ind w:firstLine="709"/>
        <w:contextualSpacing/>
        <w:jc w:val="center"/>
        <w:rPr>
          <w:b/>
          <w:sz w:val="28"/>
          <w:szCs w:val="28"/>
        </w:rPr>
      </w:pPr>
    </w:p>
    <w:p w14:paraId="181427B4" w14:textId="77777777" w:rsidR="00AF54D5" w:rsidRDefault="00AF54D5" w:rsidP="00AF54D5">
      <w:pPr>
        <w:shd w:val="clear" w:color="auto" w:fill="FFFFFF"/>
        <w:spacing w:after="0"/>
        <w:ind w:firstLine="709"/>
        <w:rPr>
          <w:color w:val="000000"/>
          <w:sz w:val="28"/>
          <w:szCs w:val="28"/>
        </w:rPr>
      </w:pPr>
      <w:r w:rsidRPr="005B0CCB">
        <w:rPr>
          <w:color w:val="000000"/>
          <w:sz w:val="28"/>
          <w:szCs w:val="28"/>
        </w:rPr>
        <w:t>В рамках разработки бизнес-плана, важнейшим аспектом является выбор оптимальной для данного бизнеса налоговой системы.</w:t>
      </w:r>
    </w:p>
    <w:p w14:paraId="5843F0E4" w14:textId="77777777" w:rsidR="007C489E" w:rsidRDefault="00AF54D5" w:rsidP="00AF54D5">
      <w:pPr>
        <w:pStyle w:val="af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данном подразделе необходимо указать выбранный инициатором проекта налоговый режим.</w:t>
      </w:r>
    </w:p>
    <w:p w14:paraId="417D4620" w14:textId="77777777" w:rsidR="00AF54D5" w:rsidRDefault="00AF54D5" w:rsidP="00AF54D5">
      <w:pPr>
        <w:pStyle w:val="af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7DF817A8" w14:textId="77777777" w:rsidR="00AF54D5" w:rsidRDefault="00AF54D5" w:rsidP="00AF54D5">
      <w:pPr>
        <w:pStyle w:val="af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1B086A9" w14:textId="77777777" w:rsidR="00A7650E" w:rsidRDefault="00A7650E" w:rsidP="00AF54D5">
      <w:pPr>
        <w:pStyle w:val="af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5C2ADA55" w14:textId="414A7928" w:rsidR="007C489E" w:rsidRDefault="007C489E" w:rsidP="00AF54D5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Смета затрат</w:t>
      </w:r>
    </w:p>
    <w:p w14:paraId="7306E005" w14:textId="77777777" w:rsidR="00AF54D5" w:rsidRDefault="00AF54D5" w:rsidP="00AF54D5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9CD044B" w14:textId="77777777" w:rsidR="007C489E" w:rsidRPr="00885A53" w:rsidRDefault="007C489E" w:rsidP="007C489E">
      <w:pPr>
        <w:ind w:firstLine="709"/>
        <w:contextualSpacing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640"/>
        <w:gridCol w:w="2410"/>
        <w:gridCol w:w="2305"/>
        <w:gridCol w:w="1487"/>
      </w:tblGrid>
      <w:tr w:rsidR="007C489E" w:rsidRPr="00656BCD" w14:paraId="1C2A0C54" w14:textId="77777777" w:rsidTr="00AF54D5">
        <w:trPr>
          <w:trHeight w:val="908"/>
        </w:trPr>
        <w:tc>
          <w:tcPr>
            <w:tcW w:w="0" w:type="auto"/>
          </w:tcPr>
          <w:p w14:paraId="792AA169" w14:textId="77777777" w:rsidR="007C489E" w:rsidRPr="00656BCD" w:rsidRDefault="007C489E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 w:rsidRPr="00656BCD">
              <w:rPr>
                <w:color w:val="000000"/>
              </w:rPr>
              <w:t>№</w:t>
            </w:r>
          </w:p>
        </w:tc>
        <w:tc>
          <w:tcPr>
            <w:tcW w:w="2640" w:type="dxa"/>
          </w:tcPr>
          <w:p w14:paraId="737F361F" w14:textId="77777777" w:rsidR="007C489E" w:rsidRPr="00656BCD" w:rsidRDefault="007C489E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 w:rsidRPr="00656BCD">
              <w:rPr>
                <w:color w:val="000000"/>
              </w:rPr>
              <w:t>Наименование расходов</w:t>
            </w:r>
          </w:p>
        </w:tc>
        <w:tc>
          <w:tcPr>
            <w:tcW w:w="2410" w:type="dxa"/>
          </w:tcPr>
          <w:p w14:paraId="724C4290" w14:textId="77777777" w:rsidR="007C489E" w:rsidRPr="00656BCD" w:rsidRDefault="007C489E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 w:rsidRPr="00656BCD">
              <w:rPr>
                <w:color w:val="000000"/>
              </w:rPr>
              <w:t>Сумма затрачиваемых средств по субсидии</w:t>
            </w:r>
          </w:p>
        </w:tc>
        <w:tc>
          <w:tcPr>
            <w:tcW w:w="2305" w:type="dxa"/>
          </w:tcPr>
          <w:p w14:paraId="72A27F87" w14:textId="77777777" w:rsidR="007C489E" w:rsidRPr="00656BCD" w:rsidRDefault="007C489E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 w:rsidRPr="00656BCD">
              <w:rPr>
                <w:color w:val="000000"/>
              </w:rPr>
              <w:t>Сумма затрачиваемых средств из личных вложений</w:t>
            </w:r>
          </w:p>
        </w:tc>
        <w:tc>
          <w:tcPr>
            <w:tcW w:w="0" w:type="auto"/>
          </w:tcPr>
          <w:p w14:paraId="5F034990" w14:textId="77777777" w:rsidR="007C489E" w:rsidRPr="00656BCD" w:rsidRDefault="007C489E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 w:rsidRPr="00656BCD">
              <w:rPr>
                <w:color w:val="000000"/>
              </w:rPr>
              <w:t>Примечание</w:t>
            </w:r>
          </w:p>
        </w:tc>
      </w:tr>
      <w:tr w:rsidR="007C489E" w:rsidRPr="00656BCD" w14:paraId="451513F8" w14:textId="77777777" w:rsidTr="00AF54D5">
        <w:tc>
          <w:tcPr>
            <w:tcW w:w="0" w:type="auto"/>
          </w:tcPr>
          <w:p w14:paraId="1427C564" w14:textId="77777777" w:rsidR="007C489E" w:rsidRPr="00656BCD" w:rsidRDefault="007C489E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 w:rsidRPr="00656BCD">
              <w:rPr>
                <w:color w:val="000000"/>
              </w:rPr>
              <w:t>1.</w:t>
            </w:r>
          </w:p>
        </w:tc>
        <w:tc>
          <w:tcPr>
            <w:tcW w:w="2640" w:type="dxa"/>
          </w:tcPr>
          <w:p w14:paraId="54CC3CC2" w14:textId="77777777" w:rsidR="007C489E" w:rsidRPr="00656BCD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оборудование</w:t>
            </w:r>
          </w:p>
        </w:tc>
        <w:tc>
          <w:tcPr>
            <w:tcW w:w="2410" w:type="dxa"/>
          </w:tcPr>
          <w:p w14:paraId="3A43B77E" w14:textId="77777777" w:rsidR="007C489E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88200</w:t>
            </w:r>
          </w:p>
          <w:p w14:paraId="52E32E85" w14:textId="77777777" w:rsidR="0096284B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707C84AC" w14:textId="77777777" w:rsidR="0096284B" w:rsidRPr="00656BCD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05" w:type="dxa"/>
          </w:tcPr>
          <w:p w14:paraId="73FAAAF3" w14:textId="77777777" w:rsidR="007C489E" w:rsidRPr="00656BCD" w:rsidRDefault="0096284B" w:rsidP="003F1F4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111 800</w:t>
            </w:r>
          </w:p>
        </w:tc>
        <w:tc>
          <w:tcPr>
            <w:tcW w:w="0" w:type="auto"/>
          </w:tcPr>
          <w:p w14:paraId="727D1ED7" w14:textId="77777777" w:rsidR="007C489E" w:rsidRPr="00656BCD" w:rsidRDefault="007C489E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</w:p>
        </w:tc>
      </w:tr>
      <w:tr w:rsidR="007C489E" w:rsidRPr="00656BCD" w14:paraId="35C4DB8D" w14:textId="77777777" w:rsidTr="00AF54D5">
        <w:tc>
          <w:tcPr>
            <w:tcW w:w="0" w:type="auto"/>
          </w:tcPr>
          <w:p w14:paraId="54ABE04B" w14:textId="77777777" w:rsidR="007C489E" w:rsidRPr="00656BCD" w:rsidRDefault="007C489E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 w:rsidRPr="00656BCD">
              <w:rPr>
                <w:color w:val="000000"/>
              </w:rPr>
              <w:t>2.</w:t>
            </w:r>
          </w:p>
        </w:tc>
        <w:tc>
          <w:tcPr>
            <w:tcW w:w="2640" w:type="dxa"/>
          </w:tcPr>
          <w:p w14:paraId="60C876DC" w14:textId="77777777" w:rsidR="007C489E" w:rsidRPr="00656BCD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Реклама</w:t>
            </w:r>
          </w:p>
        </w:tc>
        <w:tc>
          <w:tcPr>
            <w:tcW w:w="2410" w:type="dxa"/>
          </w:tcPr>
          <w:p w14:paraId="0584B90E" w14:textId="77777777" w:rsidR="007C489E" w:rsidRPr="00656BCD" w:rsidRDefault="007C489E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305" w:type="dxa"/>
          </w:tcPr>
          <w:p w14:paraId="4FBC0D7A" w14:textId="77777777" w:rsidR="007C489E" w:rsidRPr="00656BCD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0" w:type="auto"/>
          </w:tcPr>
          <w:p w14:paraId="7C5DCE6B" w14:textId="77777777" w:rsidR="007C489E" w:rsidRPr="00656BCD" w:rsidRDefault="007C489E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</w:p>
        </w:tc>
      </w:tr>
      <w:tr w:rsidR="007C489E" w:rsidRPr="00656BCD" w14:paraId="3FA263BC" w14:textId="77777777" w:rsidTr="00AF54D5">
        <w:tc>
          <w:tcPr>
            <w:tcW w:w="0" w:type="auto"/>
          </w:tcPr>
          <w:p w14:paraId="5C2793A7" w14:textId="77777777" w:rsidR="007C489E" w:rsidRPr="00656BCD" w:rsidRDefault="007C489E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 w:rsidRPr="00656BCD">
              <w:rPr>
                <w:color w:val="000000"/>
              </w:rPr>
              <w:t>3</w:t>
            </w:r>
          </w:p>
        </w:tc>
        <w:tc>
          <w:tcPr>
            <w:tcW w:w="2640" w:type="dxa"/>
          </w:tcPr>
          <w:p w14:paraId="755848ED" w14:textId="77777777" w:rsidR="007C489E" w:rsidRPr="00656BCD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Расходныек материалы</w:t>
            </w:r>
          </w:p>
        </w:tc>
        <w:tc>
          <w:tcPr>
            <w:tcW w:w="2410" w:type="dxa"/>
          </w:tcPr>
          <w:p w14:paraId="56F2B571" w14:textId="77777777" w:rsidR="007C489E" w:rsidRPr="00656BCD" w:rsidRDefault="007C489E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305" w:type="dxa"/>
          </w:tcPr>
          <w:p w14:paraId="382787F1" w14:textId="77777777" w:rsidR="007C489E" w:rsidRPr="00656BCD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0" w:type="auto"/>
          </w:tcPr>
          <w:p w14:paraId="5F9704DC" w14:textId="77777777" w:rsidR="007C489E" w:rsidRPr="00656BCD" w:rsidRDefault="007C489E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</w:p>
        </w:tc>
      </w:tr>
      <w:tr w:rsidR="0096284B" w:rsidRPr="00656BCD" w14:paraId="2E158613" w14:textId="77777777" w:rsidTr="00AF54D5">
        <w:tc>
          <w:tcPr>
            <w:tcW w:w="0" w:type="auto"/>
          </w:tcPr>
          <w:p w14:paraId="53D8E7C8" w14:textId="77777777" w:rsidR="0096284B" w:rsidRPr="00656BCD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640" w:type="dxa"/>
          </w:tcPr>
          <w:p w14:paraId="4340BE3F" w14:textId="77777777" w:rsidR="0096284B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Коммунальные услуги</w:t>
            </w:r>
          </w:p>
        </w:tc>
        <w:tc>
          <w:tcPr>
            <w:tcW w:w="2410" w:type="dxa"/>
          </w:tcPr>
          <w:p w14:paraId="25CF4184" w14:textId="77777777" w:rsidR="0096284B" w:rsidRPr="00656BCD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305" w:type="dxa"/>
          </w:tcPr>
          <w:p w14:paraId="1B113B7F" w14:textId="77777777" w:rsidR="0096284B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0" w:type="auto"/>
          </w:tcPr>
          <w:p w14:paraId="7F24491B" w14:textId="77777777" w:rsidR="0096284B" w:rsidRPr="00656BCD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</w:p>
        </w:tc>
      </w:tr>
      <w:tr w:rsidR="0096284B" w:rsidRPr="00656BCD" w14:paraId="02E04DE6" w14:textId="77777777" w:rsidTr="00AF54D5">
        <w:tc>
          <w:tcPr>
            <w:tcW w:w="0" w:type="auto"/>
          </w:tcPr>
          <w:p w14:paraId="0AC544B9" w14:textId="77777777" w:rsidR="0096284B" w:rsidRPr="00656BCD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640" w:type="dxa"/>
          </w:tcPr>
          <w:p w14:paraId="4CEA1B10" w14:textId="77777777" w:rsidR="0096284B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Регистрация ИП</w:t>
            </w:r>
          </w:p>
        </w:tc>
        <w:tc>
          <w:tcPr>
            <w:tcW w:w="2410" w:type="dxa"/>
          </w:tcPr>
          <w:p w14:paraId="4C1D14F2" w14:textId="77777777" w:rsidR="0096284B" w:rsidRPr="00656BCD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305" w:type="dxa"/>
          </w:tcPr>
          <w:p w14:paraId="12B9637B" w14:textId="77777777" w:rsidR="0096284B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</w:tcPr>
          <w:p w14:paraId="6D2A17CF" w14:textId="77777777" w:rsidR="0096284B" w:rsidRPr="00656BCD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</w:p>
        </w:tc>
      </w:tr>
      <w:tr w:rsidR="0096284B" w:rsidRPr="00656BCD" w14:paraId="225E3A9C" w14:textId="77777777" w:rsidTr="00AF54D5">
        <w:tc>
          <w:tcPr>
            <w:tcW w:w="0" w:type="auto"/>
          </w:tcPr>
          <w:p w14:paraId="72192108" w14:textId="77777777" w:rsidR="0096284B" w:rsidRPr="00656BCD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640" w:type="dxa"/>
          </w:tcPr>
          <w:p w14:paraId="49151DC1" w14:textId="77777777" w:rsidR="0096284B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Онлайн касса</w:t>
            </w:r>
          </w:p>
        </w:tc>
        <w:tc>
          <w:tcPr>
            <w:tcW w:w="2410" w:type="dxa"/>
          </w:tcPr>
          <w:p w14:paraId="4A234A9B" w14:textId="77777777" w:rsidR="0096284B" w:rsidRPr="00656BCD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305" w:type="dxa"/>
          </w:tcPr>
          <w:p w14:paraId="46F1FFD0" w14:textId="77777777" w:rsidR="0096284B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31 800</w:t>
            </w:r>
          </w:p>
        </w:tc>
        <w:tc>
          <w:tcPr>
            <w:tcW w:w="0" w:type="auto"/>
          </w:tcPr>
          <w:p w14:paraId="4CEFB0CB" w14:textId="77777777" w:rsidR="0096284B" w:rsidRPr="00656BCD" w:rsidRDefault="0096284B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</w:p>
        </w:tc>
      </w:tr>
      <w:tr w:rsidR="007C489E" w:rsidRPr="00656BCD" w14:paraId="27EC6E3F" w14:textId="77777777" w:rsidTr="00AF54D5">
        <w:tc>
          <w:tcPr>
            <w:tcW w:w="0" w:type="auto"/>
          </w:tcPr>
          <w:p w14:paraId="13FB2481" w14:textId="77777777" w:rsidR="007C489E" w:rsidRPr="00656BCD" w:rsidRDefault="007C489E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640" w:type="dxa"/>
          </w:tcPr>
          <w:p w14:paraId="24B41453" w14:textId="77777777" w:rsidR="007C489E" w:rsidRPr="00A7650E" w:rsidRDefault="007C489E" w:rsidP="007C489E">
            <w:pPr>
              <w:spacing w:beforeAutospacing="1" w:after="100" w:afterAutospacing="1"/>
              <w:jc w:val="center"/>
              <w:rPr>
                <w:b/>
                <w:color w:val="000000"/>
              </w:rPr>
            </w:pPr>
            <w:r w:rsidRPr="00A7650E">
              <w:rPr>
                <w:b/>
                <w:color w:val="000000"/>
              </w:rPr>
              <w:t>Итого:</w:t>
            </w:r>
          </w:p>
        </w:tc>
        <w:tc>
          <w:tcPr>
            <w:tcW w:w="2410" w:type="dxa"/>
          </w:tcPr>
          <w:p w14:paraId="2B7C751E" w14:textId="77777777" w:rsidR="007C489E" w:rsidRPr="00A7650E" w:rsidRDefault="0096284B" w:rsidP="007C489E">
            <w:pPr>
              <w:spacing w:beforeAutospacing="1" w:after="100" w:afterAutospacing="1"/>
              <w:jc w:val="center"/>
              <w:rPr>
                <w:b/>
                <w:color w:val="000000"/>
              </w:rPr>
            </w:pPr>
            <w:r w:rsidRPr="00A7650E">
              <w:rPr>
                <w:b/>
                <w:color w:val="000000"/>
              </w:rPr>
              <w:t>88 200</w:t>
            </w:r>
          </w:p>
        </w:tc>
        <w:tc>
          <w:tcPr>
            <w:tcW w:w="2305" w:type="dxa"/>
          </w:tcPr>
          <w:p w14:paraId="60A5C5E1" w14:textId="77777777" w:rsidR="007C489E" w:rsidRPr="00A7650E" w:rsidRDefault="00A7650E" w:rsidP="007C489E">
            <w:pPr>
              <w:spacing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169 400</w:t>
            </w:r>
          </w:p>
        </w:tc>
        <w:tc>
          <w:tcPr>
            <w:tcW w:w="0" w:type="auto"/>
          </w:tcPr>
          <w:p w14:paraId="52A53B9A" w14:textId="77777777" w:rsidR="007C489E" w:rsidRPr="00A7650E" w:rsidRDefault="007C489E" w:rsidP="007C489E">
            <w:pPr>
              <w:spacing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A7650E" w:rsidRPr="00656BCD" w14:paraId="66025C49" w14:textId="77777777" w:rsidTr="000572D3">
        <w:tc>
          <w:tcPr>
            <w:tcW w:w="0" w:type="auto"/>
          </w:tcPr>
          <w:p w14:paraId="344E1E8F" w14:textId="77777777" w:rsidR="00A7650E" w:rsidRPr="00656BCD" w:rsidRDefault="00A7650E" w:rsidP="007C489E">
            <w:pPr>
              <w:spacing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640" w:type="dxa"/>
          </w:tcPr>
          <w:p w14:paraId="33F72C37" w14:textId="77777777" w:rsidR="00A7650E" w:rsidRPr="00A7650E" w:rsidRDefault="00A7650E" w:rsidP="007C489E">
            <w:pPr>
              <w:spacing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4715" w:type="dxa"/>
            <w:gridSpan w:val="2"/>
          </w:tcPr>
          <w:p w14:paraId="2C6812C6" w14:textId="77777777" w:rsidR="00A7650E" w:rsidRDefault="00A7650E" w:rsidP="007C489E">
            <w:pPr>
              <w:spacing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257 600</w:t>
            </w:r>
          </w:p>
        </w:tc>
        <w:tc>
          <w:tcPr>
            <w:tcW w:w="0" w:type="auto"/>
          </w:tcPr>
          <w:p w14:paraId="2FA4F2C6" w14:textId="77777777" w:rsidR="00A7650E" w:rsidRPr="00A7650E" w:rsidRDefault="00A7650E" w:rsidP="007C489E">
            <w:pPr>
              <w:spacing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</w:tbl>
    <w:p w14:paraId="039B4BDE" w14:textId="77777777" w:rsidR="007C489E" w:rsidRPr="00C915E6" w:rsidRDefault="007C489E" w:rsidP="007C489E">
      <w:pPr>
        <w:ind w:firstLine="709"/>
        <w:contextualSpacing/>
        <w:rPr>
          <w:sz w:val="28"/>
          <w:szCs w:val="28"/>
        </w:rPr>
      </w:pPr>
    </w:p>
    <w:p w14:paraId="77BA33F9" w14:textId="5763C5A8" w:rsidR="00667E84" w:rsidRPr="003F1F47" w:rsidRDefault="007C489E" w:rsidP="00667E84">
      <w:pPr>
        <w:ind w:firstLine="709"/>
        <w:jc w:val="center"/>
        <w:rPr>
          <w:b/>
          <w:sz w:val="28"/>
          <w:szCs w:val="28"/>
        </w:rPr>
      </w:pPr>
      <w:r w:rsidRPr="00246D81">
        <w:rPr>
          <w:b/>
          <w:sz w:val="28"/>
          <w:szCs w:val="28"/>
        </w:rPr>
        <w:t>Cash</w:t>
      </w:r>
      <w:r w:rsidR="00667E84" w:rsidRPr="00246D81">
        <w:rPr>
          <w:b/>
          <w:sz w:val="28"/>
          <w:szCs w:val="28"/>
        </w:rPr>
        <w:t>-flow. Прогноз денежных потоков</w:t>
      </w:r>
      <w:r w:rsidR="00BA6CE9" w:rsidRPr="00246D81">
        <w:rPr>
          <w:b/>
          <w:sz w:val="28"/>
          <w:szCs w:val="28"/>
        </w:rPr>
        <w:t xml:space="preserve">. Показатели эффективности проекта </w:t>
      </w:r>
      <w:r w:rsidR="00BA6CE9" w:rsidRPr="00246D81">
        <w:rPr>
          <w:b/>
          <w:sz w:val="28"/>
          <w:szCs w:val="28"/>
          <w:lang w:val="en-US"/>
        </w:rPr>
        <w:t>NPV</w:t>
      </w:r>
      <w:r w:rsidR="00BA6CE9" w:rsidRPr="003F1F47">
        <w:rPr>
          <w:b/>
          <w:sz w:val="28"/>
          <w:szCs w:val="28"/>
        </w:rPr>
        <w:t>,</w:t>
      </w:r>
      <w:r w:rsidR="00B92F73">
        <w:rPr>
          <w:b/>
          <w:sz w:val="28"/>
          <w:szCs w:val="28"/>
        </w:rPr>
        <w:t xml:space="preserve"> </w:t>
      </w:r>
      <w:r w:rsidR="00BA6CE9" w:rsidRPr="00246D81">
        <w:rPr>
          <w:b/>
          <w:sz w:val="28"/>
          <w:szCs w:val="28"/>
          <w:lang w:val="en-US"/>
        </w:rPr>
        <w:t>IRR</w:t>
      </w:r>
    </w:p>
    <w:p w14:paraId="3D68DDBB" w14:textId="77777777" w:rsidR="007C489E" w:rsidRDefault="007C489E" w:rsidP="00AF54D5">
      <w:pPr>
        <w:spacing w:after="200" w:line="276" w:lineRule="auto"/>
        <w:jc w:val="center"/>
        <w:rPr>
          <w:b/>
          <w:sz w:val="28"/>
          <w:szCs w:val="28"/>
        </w:rPr>
      </w:pPr>
    </w:p>
    <w:p w14:paraId="7B0F1596" w14:textId="52EE37D3" w:rsidR="007C489E" w:rsidRDefault="007C489E" w:rsidP="00AF54D5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Составление баланса денежных расходов и поступлений </w:t>
      </w:r>
      <w:r w:rsidRPr="00312BEF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>оценить, сколько денег необходимо вложить в бизнес, составить график поступления и расходования денежных средств.</w:t>
      </w:r>
    </w:p>
    <w:p w14:paraId="532EC147" w14:textId="1F45B201" w:rsidR="00B92F73" w:rsidRDefault="00B92F73" w:rsidP="00B92F73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Главным признаком финансовой состоятельности деятельности при составлении бизнес-плана является </w:t>
      </w:r>
      <w:r w:rsidRPr="00312BEF">
        <w:rPr>
          <w:b/>
          <w:sz w:val="28"/>
          <w:szCs w:val="28"/>
        </w:rPr>
        <w:t>неотрицательность</w:t>
      </w:r>
      <w:r>
        <w:rPr>
          <w:sz w:val="28"/>
          <w:szCs w:val="28"/>
        </w:rPr>
        <w:t xml:space="preserve"> итогового денежного потока в таблице «</w:t>
      </w:r>
      <w:r>
        <w:rPr>
          <w:b/>
          <w:sz w:val="28"/>
          <w:szCs w:val="28"/>
        </w:rPr>
        <w:t>Cash-flow</w:t>
      </w:r>
      <w:r>
        <w:rPr>
          <w:sz w:val="28"/>
          <w:szCs w:val="28"/>
        </w:rPr>
        <w:t>» в конце каждого периода планирования (строка «Денежные средства в наличии на конец периода»).</w:t>
      </w:r>
    </w:p>
    <w:p w14:paraId="43B9AAAB" w14:textId="77777777" w:rsidR="00B92F73" w:rsidRDefault="00B92F73" w:rsidP="00B92F73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Без выполнения этого обязательного условия расчет других экономических показателей проекта теряет смысл, так как работать с отрицательным денежным потоком невозможно.</w:t>
      </w:r>
    </w:p>
    <w:p w14:paraId="0CBC26B6" w14:textId="77777777" w:rsidR="00AF54D5" w:rsidRDefault="00AF54D5" w:rsidP="00AF54D5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Для отражения вышеуказанной информации можно воспользоваться табличной формой «</w:t>
      </w:r>
      <w:r>
        <w:rPr>
          <w:b/>
          <w:sz w:val="28"/>
          <w:szCs w:val="28"/>
        </w:rPr>
        <w:t>Cash-flow</w:t>
      </w:r>
      <w:r>
        <w:rPr>
          <w:sz w:val="28"/>
          <w:szCs w:val="28"/>
        </w:rPr>
        <w:t>».</w:t>
      </w:r>
    </w:p>
    <w:p w14:paraId="093FD4AB" w14:textId="232F63B2" w:rsidR="00AF54D5" w:rsidRPr="00465D33" w:rsidRDefault="00BD7686" w:rsidP="0056681B">
      <w:pPr>
        <w:spacing w:after="200" w:line="276" w:lineRule="auto"/>
        <w:rPr>
          <w:sz w:val="28"/>
          <w:szCs w:val="28"/>
        </w:rPr>
      </w:pPr>
      <w:r w:rsidRPr="0056681B">
        <w:rPr>
          <w:sz w:val="28"/>
          <w:szCs w:val="28"/>
        </w:rPr>
        <w:t>Таблиц</w:t>
      </w:r>
      <w:r w:rsidR="0056681B" w:rsidRPr="0056681B">
        <w:rPr>
          <w:sz w:val="28"/>
          <w:szCs w:val="28"/>
        </w:rPr>
        <w:t>а</w:t>
      </w:r>
      <w:r w:rsidRPr="0056681B">
        <w:rPr>
          <w:sz w:val="28"/>
          <w:szCs w:val="28"/>
        </w:rPr>
        <w:t xml:space="preserve"> </w:t>
      </w:r>
      <w:r w:rsidR="0056681B" w:rsidRPr="0056681B">
        <w:rPr>
          <w:sz w:val="28"/>
          <w:szCs w:val="28"/>
        </w:rPr>
        <w:t>«Cash-flow», как и другие таблицы для расчетов «Объем производства в натуральном выражении», «Прогноз выручки», таблица показателей эффективности проекта</w:t>
      </w:r>
      <w:r w:rsidR="008513DA">
        <w:rPr>
          <w:sz w:val="28"/>
          <w:szCs w:val="28"/>
        </w:rPr>
        <w:t>, расчет рентабельности</w:t>
      </w:r>
      <w:r w:rsidR="0056681B" w:rsidRPr="0056681B">
        <w:rPr>
          <w:sz w:val="28"/>
          <w:szCs w:val="28"/>
        </w:rPr>
        <w:t xml:space="preserve"> </w:t>
      </w:r>
      <w:r w:rsidRPr="0056681B">
        <w:rPr>
          <w:sz w:val="28"/>
          <w:szCs w:val="28"/>
        </w:rPr>
        <w:t>представлены в шаблоне бизнес-плана, который сотрудники Фонда вышлют вам на электронную почту</w:t>
      </w:r>
      <w:r w:rsidR="00465D33">
        <w:rPr>
          <w:sz w:val="28"/>
          <w:szCs w:val="28"/>
        </w:rPr>
        <w:t xml:space="preserve"> (в том числе файл </w:t>
      </w:r>
      <w:r w:rsidR="00465D33">
        <w:rPr>
          <w:sz w:val="28"/>
          <w:szCs w:val="28"/>
          <w:lang w:val="en-US"/>
        </w:rPr>
        <w:t>excel</w:t>
      </w:r>
      <w:r w:rsidR="00465D33" w:rsidRPr="00465D33">
        <w:rPr>
          <w:sz w:val="28"/>
          <w:szCs w:val="28"/>
        </w:rPr>
        <w:t xml:space="preserve"> </w:t>
      </w:r>
      <w:r w:rsidR="00465D33">
        <w:rPr>
          <w:sz w:val="28"/>
          <w:szCs w:val="28"/>
        </w:rPr>
        <w:t>с формулами).</w:t>
      </w:r>
    </w:p>
    <w:p w14:paraId="6FC0920A" w14:textId="77777777" w:rsidR="00505BD3" w:rsidRDefault="00505BD3" w:rsidP="00AF54D5">
      <w:pPr>
        <w:ind w:firstLine="709"/>
        <w:jc w:val="center"/>
        <w:rPr>
          <w:b/>
          <w:sz w:val="28"/>
          <w:szCs w:val="28"/>
        </w:rPr>
      </w:pPr>
    </w:p>
    <w:p w14:paraId="49AF7501" w14:textId="77777777" w:rsidR="00505BD3" w:rsidRDefault="00505BD3" w:rsidP="00AF54D5">
      <w:pPr>
        <w:ind w:firstLine="709"/>
        <w:jc w:val="center"/>
        <w:rPr>
          <w:b/>
          <w:sz w:val="28"/>
          <w:szCs w:val="28"/>
        </w:rPr>
      </w:pPr>
    </w:p>
    <w:p w14:paraId="6B288C70" w14:textId="77777777" w:rsidR="00505BD3" w:rsidRDefault="00505BD3" w:rsidP="00AF54D5">
      <w:pPr>
        <w:ind w:firstLine="709"/>
        <w:jc w:val="center"/>
        <w:rPr>
          <w:b/>
          <w:sz w:val="28"/>
          <w:szCs w:val="28"/>
        </w:rPr>
      </w:pPr>
    </w:p>
    <w:p w14:paraId="2621F84F" w14:textId="792C44E7" w:rsidR="00AF54D5" w:rsidRPr="00D377B1" w:rsidRDefault="00AF54D5" w:rsidP="00AF54D5">
      <w:pPr>
        <w:ind w:firstLine="709"/>
        <w:jc w:val="center"/>
        <w:rPr>
          <w:b/>
          <w:sz w:val="28"/>
          <w:szCs w:val="28"/>
        </w:rPr>
      </w:pPr>
      <w:r w:rsidRPr="00D377B1">
        <w:rPr>
          <w:b/>
          <w:sz w:val="28"/>
          <w:szCs w:val="28"/>
        </w:rPr>
        <w:lastRenderedPageBreak/>
        <w:t>Окупаемость проекта</w:t>
      </w:r>
    </w:p>
    <w:p w14:paraId="003FA494" w14:textId="756AFD79" w:rsidR="00AF54D5" w:rsidRDefault="00AF54D5" w:rsidP="003024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данном подразделе н</w:t>
      </w:r>
      <w:r w:rsidRPr="00CB5446">
        <w:rPr>
          <w:sz w:val="28"/>
          <w:szCs w:val="28"/>
        </w:rPr>
        <w:t>ео</w:t>
      </w:r>
      <w:r>
        <w:rPr>
          <w:sz w:val="28"/>
          <w:szCs w:val="28"/>
        </w:rPr>
        <w:t>бходимо указать срок окупаемости проекта (</w:t>
      </w:r>
      <w:r w:rsidRPr="00CB5446">
        <w:rPr>
          <w:sz w:val="28"/>
          <w:szCs w:val="28"/>
        </w:rPr>
        <w:t>период времени, необходимый для того, чтобы</w:t>
      </w:r>
      <w:r>
        <w:rPr>
          <w:sz w:val="28"/>
          <w:szCs w:val="28"/>
        </w:rPr>
        <w:t xml:space="preserve"> </w:t>
      </w:r>
      <w:hyperlink r:id="rId13" w:tooltip="Доход" w:history="1">
        <w:r w:rsidRPr="00CB5446">
          <w:rPr>
            <w:sz w:val="28"/>
            <w:szCs w:val="28"/>
          </w:rPr>
          <w:t>доходы</w:t>
        </w:r>
      </w:hyperlink>
      <w:r w:rsidRPr="00CB5446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получаемые от деятельности</w:t>
      </w:r>
      <w:r w:rsidRPr="00CB5446">
        <w:rPr>
          <w:sz w:val="28"/>
          <w:szCs w:val="28"/>
        </w:rPr>
        <w:t>, покрыли</w:t>
      </w:r>
      <w:r>
        <w:rPr>
          <w:sz w:val="28"/>
          <w:szCs w:val="28"/>
        </w:rPr>
        <w:t xml:space="preserve"> </w:t>
      </w:r>
      <w:hyperlink r:id="rId14" w:tooltip="Затраты" w:history="1">
        <w:r w:rsidRPr="00CB5446">
          <w:rPr>
            <w:sz w:val="28"/>
            <w:szCs w:val="28"/>
          </w:rPr>
          <w:t>затраты</w:t>
        </w:r>
      </w:hyperlink>
      <w:r>
        <w:rPr>
          <w:sz w:val="28"/>
          <w:szCs w:val="28"/>
        </w:rPr>
        <w:t xml:space="preserve"> </w:t>
      </w:r>
      <w:r w:rsidRPr="00CB5446">
        <w:rPr>
          <w:sz w:val="28"/>
          <w:szCs w:val="28"/>
        </w:rPr>
        <w:t xml:space="preserve">на </w:t>
      </w:r>
      <w:r>
        <w:rPr>
          <w:sz w:val="28"/>
          <w:szCs w:val="28"/>
        </w:rPr>
        <w:t>открытие этой деятельности)</w:t>
      </w:r>
      <w:r w:rsidR="00465D33">
        <w:rPr>
          <w:sz w:val="28"/>
          <w:szCs w:val="28"/>
        </w:rPr>
        <w:t>.</w:t>
      </w:r>
    </w:p>
    <w:p w14:paraId="249965E2" w14:textId="77777777" w:rsidR="00E4564A" w:rsidRDefault="00E4564A" w:rsidP="00302459">
      <w:pPr>
        <w:ind w:firstLine="709"/>
        <w:rPr>
          <w:sz w:val="28"/>
          <w:szCs w:val="28"/>
        </w:rPr>
      </w:pPr>
    </w:p>
    <w:p w14:paraId="2BE657B6" w14:textId="43DC75AB" w:rsidR="00AF54D5" w:rsidRPr="005F20F7" w:rsidRDefault="005F20F7" w:rsidP="00AF54D5">
      <w:pPr>
        <w:ind w:firstLine="709"/>
        <w:jc w:val="center"/>
        <w:rPr>
          <w:b/>
          <w:sz w:val="28"/>
          <w:szCs w:val="28"/>
          <w:u w:val="single"/>
        </w:rPr>
      </w:pPr>
      <w:r w:rsidRPr="005F20F7">
        <w:rPr>
          <w:b/>
          <w:sz w:val="28"/>
          <w:szCs w:val="28"/>
          <w:u w:val="single"/>
        </w:rPr>
        <w:t xml:space="preserve">6. </w:t>
      </w:r>
      <w:r w:rsidR="00AF54D5" w:rsidRPr="005F20F7">
        <w:rPr>
          <w:b/>
          <w:sz w:val="28"/>
          <w:szCs w:val="28"/>
          <w:u w:val="single"/>
        </w:rPr>
        <w:t>Анализ рисков</w:t>
      </w:r>
    </w:p>
    <w:p w14:paraId="53C7B367" w14:textId="352E5F4C" w:rsidR="00E30986" w:rsidRPr="00E30986" w:rsidRDefault="00E30986" w:rsidP="00505BD3">
      <w:pPr>
        <w:shd w:val="clear" w:color="auto" w:fill="FFFFFF"/>
        <w:spacing w:after="0" w:line="360" w:lineRule="atLeast"/>
        <w:ind w:firstLine="708"/>
        <w:jc w:val="left"/>
        <w:rPr>
          <w:sz w:val="28"/>
          <w:szCs w:val="28"/>
        </w:rPr>
      </w:pPr>
      <w:r w:rsidRPr="00E30986">
        <w:rPr>
          <w:sz w:val="28"/>
          <w:szCs w:val="28"/>
        </w:rPr>
        <w:t xml:space="preserve">В рамках осуществления </w:t>
      </w:r>
      <w:r>
        <w:rPr>
          <w:sz w:val="28"/>
          <w:szCs w:val="28"/>
        </w:rPr>
        <w:t>вами предпринимательской деятельности, могут возникать определенные риски, которые</w:t>
      </w:r>
      <w:r w:rsidRPr="00E30986">
        <w:rPr>
          <w:sz w:val="28"/>
          <w:szCs w:val="28"/>
        </w:rPr>
        <w:t xml:space="preserve"> делятся на внешние и внутренние.</w:t>
      </w:r>
    </w:p>
    <w:p w14:paraId="2F3A5282" w14:textId="77777777" w:rsidR="00E30986" w:rsidRPr="00E30986" w:rsidRDefault="00E30986" w:rsidP="00E30986">
      <w:pPr>
        <w:shd w:val="clear" w:color="auto" w:fill="FFFFFF"/>
        <w:spacing w:after="0" w:line="360" w:lineRule="atLeast"/>
        <w:jc w:val="left"/>
        <w:rPr>
          <w:sz w:val="28"/>
          <w:szCs w:val="28"/>
        </w:rPr>
      </w:pPr>
      <w:r w:rsidRPr="00E30986">
        <w:rPr>
          <w:sz w:val="28"/>
          <w:szCs w:val="28"/>
        </w:rPr>
        <w:t>К внешним относят риски, на которые компания не может оказывать влияние, только предугадать:</w:t>
      </w:r>
    </w:p>
    <w:p w14:paraId="6B7C01C4" w14:textId="131CBB4E" w:rsidR="00E30986" w:rsidRPr="00E30986" w:rsidRDefault="00465D33" w:rsidP="00E30986">
      <w:pPr>
        <w:numPr>
          <w:ilvl w:val="0"/>
          <w:numId w:val="14"/>
        </w:numPr>
        <w:shd w:val="clear" w:color="auto" w:fill="FFFFFF"/>
        <w:spacing w:after="90" w:line="375" w:lineRule="atLeast"/>
        <w:ind w:left="1320"/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r w:rsidR="00E30986" w:rsidRPr="00E30986">
        <w:rPr>
          <w:sz w:val="28"/>
          <w:szCs w:val="28"/>
        </w:rPr>
        <w:t>тихийные бедствия</w:t>
      </w:r>
      <w:r>
        <w:rPr>
          <w:sz w:val="28"/>
          <w:szCs w:val="28"/>
        </w:rPr>
        <w:t>;</w:t>
      </w:r>
    </w:p>
    <w:p w14:paraId="0F5CB36B" w14:textId="50B08C34" w:rsidR="00E30986" w:rsidRPr="00E30986" w:rsidRDefault="00465D33" w:rsidP="00E30986">
      <w:pPr>
        <w:numPr>
          <w:ilvl w:val="0"/>
          <w:numId w:val="14"/>
        </w:numPr>
        <w:shd w:val="clear" w:color="auto" w:fill="FFFFFF"/>
        <w:spacing w:after="90" w:line="375" w:lineRule="atLeast"/>
        <w:ind w:left="1320"/>
        <w:jc w:val="left"/>
        <w:rPr>
          <w:sz w:val="28"/>
          <w:szCs w:val="28"/>
        </w:rPr>
      </w:pPr>
      <w:r>
        <w:rPr>
          <w:sz w:val="28"/>
          <w:szCs w:val="28"/>
        </w:rPr>
        <w:t>з</w:t>
      </w:r>
      <w:r w:rsidR="00E30986" w:rsidRPr="00E30986">
        <w:rPr>
          <w:sz w:val="28"/>
          <w:szCs w:val="28"/>
        </w:rPr>
        <w:t>абастовки работников</w:t>
      </w:r>
      <w:r>
        <w:rPr>
          <w:sz w:val="28"/>
          <w:szCs w:val="28"/>
        </w:rPr>
        <w:t>;</w:t>
      </w:r>
    </w:p>
    <w:p w14:paraId="725BC30B" w14:textId="2B10D40B" w:rsidR="00E30986" w:rsidRPr="00E30986" w:rsidRDefault="00465D33" w:rsidP="00E30986">
      <w:pPr>
        <w:numPr>
          <w:ilvl w:val="0"/>
          <w:numId w:val="14"/>
        </w:numPr>
        <w:shd w:val="clear" w:color="auto" w:fill="FFFFFF"/>
        <w:spacing w:after="90" w:line="375" w:lineRule="atLeast"/>
        <w:ind w:left="1320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="00E30986" w:rsidRPr="00E30986">
        <w:rPr>
          <w:sz w:val="28"/>
          <w:szCs w:val="28"/>
        </w:rPr>
        <w:t>оенные действия в стране</w:t>
      </w:r>
      <w:r>
        <w:rPr>
          <w:sz w:val="28"/>
          <w:szCs w:val="28"/>
        </w:rPr>
        <w:t>;</w:t>
      </w:r>
    </w:p>
    <w:p w14:paraId="45567F85" w14:textId="7BD7FF03" w:rsidR="00E30986" w:rsidRPr="00E30986" w:rsidRDefault="00465D33" w:rsidP="00E30986">
      <w:pPr>
        <w:numPr>
          <w:ilvl w:val="0"/>
          <w:numId w:val="14"/>
        </w:numPr>
        <w:shd w:val="clear" w:color="auto" w:fill="FFFFFF"/>
        <w:spacing w:after="90" w:line="375" w:lineRule="atLeast"/>
        <w:ind w:left="1320"/>
        <w:jc w:val="left"/>
        <w:rPr>
          <w:sz w:val="28"/>
          <w:szCs w:val="28"/>
        </w:rPr>
      </w:pPr>
      <w:r>
        <w:rPr>
          <w:sz w:val="28"/>
          <w:szCs w:val="28"/>
        </w:rPr>
        <w:t>и</w:t>
      </w:r>
      <w:r w:rsidR="00E30986" w:rsidRPr="00E30986">
        <w:rPr>
          <w:sz w:val="28"/>
          <w:szCs w:val="28"/>
        </w:rPr>
        <w:t>зменения в системе законодательства и налогообложения</w:t>
      </w:r>
      <w:r>
        <w:rPr>
          <w:sz w:val="28"/>
          <w:szCs w:val="28"/>
        </w:rPr>
        <w:t>;</w:t>
      </w:r>
    </w:p>
    <w:p w14:paraId="2266FB58" w14:textId="5F63558C" w:rsidR="00E30986" w:rsidRPr="00E30986" w:rsidRDefault="00465D33" w:rsidP="00E30986">
      <w:pPr>
        <w:numPr>
          <w:ilvl w:val="0"/>
          <w:numId w:val="14"/>
        </w:numPr>
        <w:shd w:val="clear" w:color="auto" w:fill="FFFFFF"/>
        <w:spacing w:after="90" w:line="375" w:lineRule="atLeast"/>
        <w:ind w:left="1320"/>
        <w:jc w:val="left"/>
        <w:rPr>
          <w:sz w:val="28"/>
          <w:szCs w:val="28"/>
        </w:rPr>
      </w:pPr>
      <w:r>
        <w:rPr>
          <w:sz w:val="28"/>
          <w:szCs w:val="28"/>
        </w:rPr>
        <w:t>н</w:t>
      </w:r>
      <w:r w:rsidR="00E30986" w:rsidRPr="00E30986">
        <w:rPr>
          <w:sz w:val="28"/>
          <w:szCs w:val="28"/>
        </w:rPr>
        <w:t>ационализация</w:t>
      </w:r>
      <w:r>
        <w:rPr>
          <w:sz w:val="28"/>
          <w:szCs w:val="28"/>
        </w:rPr>
        <w:t>;</w:t>
      </w:r>
    </w:p>
    <w:p w14:paraId="63C51344" w14:textId="21830762" w:rsidR="00E30986" w:rsidRPr="00E30986" w:rsidRDefault="00465D33" w:rsidP="00E30986">
      <w:pPr>
        <w:numPr>
          <w:ilvl w:val="0"/>
          <w:numId w:val="14"/>
        </w:numPr>
        <w:shd w:val="clear" w:color="auto" w:fill="FFFFFF"/>
        <w:spacing w:after="90" w:line="375" w:lineRule="atLeast"/>
        <w:ind w:left="1320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="00E30986" w:rsidRPr="00E30986">
        <w:rPr>
          <w:sz w:val="28"/>
          <w:szCs w:val="28"/>
        </w:rPr>
        <w:t>ведение ограничений на финансово-кредитном рынке.</w:t>
      </w:r>
    </w:p>
    <w:p w14:paraId="13458B82" w14:textId="77777777" w:rsidR="00505BD3" w:rsidRDefault="00E30986" w:rsidP="00505BD3">
      <w:pPr>
        <w:shd w:val="clear" w:color="auto" w:fill="FFFFFF"/>
        <w:spacing w:after="315" w:line="360" w:lineRule="atLeast"/>
        <w:ind w:firstLine="708"/>
        <w:jc w:val="left"/>
        <w:rPr>
          <w:sz w:val="28"/>
          <w:szCs w:val="28"/>
        </w:rPr>
      </w:pPr>
      <w:r w:rsidRPr="00E30986">
        <w:rPr>
          <w:sz w:val="28"/>
          <w:szCs w:val="28"/>
        </w:rPr>
        <w:t>Внутренние риски возникают внутри компании. К ним относят низкий уровень квалификации работников, неэффективную систему менеджмента, ошибки в стратегическом планировании и другое.</w:t>
      </w:r>
    </w:p>
    <w:p w14:paraId="55B348AA" w14:textId="6E05C454" w:rsidR="008513DA" w:rsidRPr="00AF54D5" w:rsidRDefault="008513DA" w:rsidP="00505BD3">
      <w:pPr>
        <w:shd w:val="clear" w:color="auto" w:fill="FFFFFF"/>
        <w:spacing w:after="315" w:line="360" w:lineRule="atLeast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Информацию о рисках проекта можно отразить в табличной форме: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53"/>
        <w:gridCol w:w="2603"/>
        <w:gridCol w:w="2792"/>
        <w:gridCol w:w="3239"/>
      </w:tblGrid>
      <w:tr w:rsidR="00302459" w14:paraId="73D9A24A" w14:textId="77777777" w:rsidTr="00302459">
        <w:tc>
          <w:tcPr>
            <w:tcW w:w="959" w:type="dxa"/>
          </w:tcPr>
          <w:p w14:paraId="58EAA36A" w14:textId="77777777" w:rsidR="00302459" w:rsidRPr="00302459" w:rsidRDefault="00302459" w:rsidP="00AF54D5">
            <w:pPr>
              <w:jc w:val="center"/>
              <w:rPr>
                <w:b/>
              </w:rPr>
            </w:pPr>
            <w:r w:rsidRPr="00302459">
              <w:rPr>
                <w:b/>
              </w:rPr>
              <w:t>№</w:t>
            </w:r>
          </w:p>
        </w:tc>
        <w:tc>
          <w:tcPr>
            <w:tcW w:w="3827" w:type="dxa"/>
          </w:tcPr>
          <w:p w14:paraId="3C8BECAE" w14:textId="77777777" w:rsidR="00302459" w:rsidRPr="00302459" w:rsidRDefault="00302459" w:rsidP="00AF54D5">
            <w:pPr>
              <w:jc w:val="center"/>
              <w:rPr>
                <w:b/>
              </w:rPr>
            </w:pPr>
            <w:r w:rsidRPr="00302459">
              <w:rPr>
                <w:b/>
              </w:rPr>
              <w:t>Наименование риска</w:t>
            </w:r>
          </w:p>
        </w:tc>
        <w:tc>
          <w:tcPr>
            <w:tcW w:w="5528" w:type="dxa"/>
          </w:tcPr>
          <w:p w14:paraId="5F039A83" w14:textId="77777777" w:rsidR="00302459" w:rsidRPr="00302459" w:rsidRDefault="00302459" w:rsidP="00AF54D5">
            <w:pPr>
              <w:jc w:val="center"/>
              <w:rPr>
                <w:b/>
              </w:rPr>
            </w:pPr>
            <w:r>
              <w:rPr>
                <w:b/>
              </w:rPr>
              <w:t>Оценка риска</w:t>
            </w:r>
          </w:p>
        </w:tc>
        <w:tc>
          <w:tcPr>
            <w:tcW w:w="5606" w:type="dxa"/>
          </w:tcPr>
          <w:p w14:paraId="284B827C" w14:textId="77777777" w:rsidR="00302459" w:rsidRPr="00302459" w:rsidRDefault="00302459" w:rsidP="00AF54D5">
            <w:pPr>
              <w:jc w:val="center"/>
              <w:rPr>
                <w:b/>
              </w:rPr>
            </w:pPr>
            <w:r>
              <w:rPr>
                <w:b/>
              </w:rPr>
              <w:t>Способы устранения и минимизации рисков</w:t>
            </w:r>
          </w:p>
        </w:tc>
      </w:tr>
      <w:tr w:rsidR="00302459" w14:paraId="059257E1" w14:textId="77777777" w:rsidTr="00D4236B">
        <w:tc>
          <w:tcPr>
            <w:tcW w:w="15920" w:type="dxa"/>
            <w:gridSpan w:val="4"/>
          </w:tcPr>
          <w:p w14:paraId="7F33E984" w14:textId="77777777" w:rsidR="00302459" w:rsidRDefault="00302459" w:rsidP="00AF54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Внешние риски</w:t>
            </w:r>
          </w:p>
        </w:tc>
      </w:tr>
      <w:tr w:rsidR="00302459" w14:paraId="1C7300FA" w14:textId="77777777" w:rsidTr="00302459">
        <w:tc>
          <w:tcPr>
            <w:tcW w:w="959" w:type="dxa"/>
          </w:tcPr>
          <w:p w14:paraId="5A420E01" w14:textId="77777777" w:rsidR="00302459" w:rsidRPr="00302459" w:rsidRDefault="00302459" w:rsidP="00AF54D5">
            <w:pPr>
              <w:jc w:val="center"/>
            </w:pPr>
            <w:r w:rsidRPr="00302459">
              <w:t>1.</w:t>
            </w:r>
          </w:p>
        </w:tc>
        <w:tc>
          <w:tcPr>
            <w:tcW w:w="3827" w:type="dxa"/>
          </w:tcPr>
          <w:p w14:paraId="33203034" w14:textId="77777777" w:rsidR="00302459" w:rsidRDefault="00302459" w:rsidP="00AF54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74E60DAF" w14:textId="77777777" w:rsidR="00302459" w:rsidRDefault="00302459" w:rsidP="00AF54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</w:tcPr>
          <w:p w14:paraId="38A7E7C3" w14:textId="77777777" w:rsidR="00302459" w:rsidRDefault="00302459" w:rsidP="00AF54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2459" w14:paraId="35668F46" w14:textId="77777777" w:rsidTr="00302459">
        <w:tc>
          <w:tcPr>
            <w:tcW w:w="959" w:type="dxa"/>
          </w:tcPr>
          <w:p w14:paraId="02F94832" w14:textId="77777777" w:rsidR="00302459" w:rsidRPr="00302459" w:rsidRDefault="00302459" w:rsidP="00AF54D5">
            <w:pPr>
              <w:jc w:val="center"/>
            </w:pPr>
            <w:r w:rsidRPr="00302459">
              <w:t>2..</w:t>
            </w:r>
          </w:p>
        </w:tc>
        <w:tc>
          <w:tcPr>
            <w:tcW w:w="3827" w:type="dxa"/>
          </w:tcPr>
          <w:p w14:paraId="305363AE" w14:textId="77777777" w:rsidR="00302459" w:rsidRDefault="00302459" w:rsidP="00AF54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0A23E8ED" w14:textId="77777777" w:rsidR="00302459" w:rsidRDefault="00302459" w:rsidP="00AF54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</w:tcPr>
          <w:p w14:paraId="1EAB86FE" w14:textId="77777777" w:rsidR="00302459" w:rsidRDefault="00302459" w:rsidP="00AF54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2459" w14:paraId="3BDD958C" w14:textId="77777777" w:rsidTr="00D4236B">
        <w:tc>
          <w:tcPr>
            <w:tcW w:w="15920" w:type="dxa"/>
            <w:gridSpan w:val="4"/>
          </w:tcPr>
          <w:p w14:paraId="3A933178" w14:textId="77777777" w:rsidR="00302459" w:rsidRDefault="00302459" w:rsidP="00AF54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Внутренние риски</w:t>
            </w:r>
          </w:p>
        </w:tc>
      </w:tr>
      <w:tr w:rsidR="00302459" w14:paraId="7E91E5DB" w14:textId="77777777" w:rsidTr="00302459">
        <w:tc>
          <w:tcPr>
            <w:tcW w:w="959" w:type="dxa"/>
          </w:tcPr>
          <w:p w14:paraId="3EBEE43E" w14:textId="77777777" w:rsidR="00302459" w:rsidRPr="00302459" w:rsidRDefault="00302459" w:rsidP="00AF54D5">
            <w:pPr>
              <w:jc w:val="center"/>
            </w:pPr>
            <w:r w:rsidRPr="00302459">
              <w:t>1.</w:t>
            </w:r>
          </w:p>
        </w:tc>
        <w:tc>
          <w:tcPr>
            <w:tcW w:w="3827" w:type="dxa"/>
          </w:tcPr>
          <w:p w14:paraId="3C46E3D5" w14:textId="77777777" w:rsidR="00302459" w:rsidRDefault="00302459" w:rsidP="00AF54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069F3CE5" w14:textId="77777777" w:rsidR="00302459" w:rsidRDefault="00302459" w:rsidP="00AF54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</w:tcPr>
          <w:p w14:paraId="25EFE0DB" w14:textId="77777777" w:rsidR="00302459" w:rsidRDefault="00302459" w:rsidP="00AF54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2459" w14:paraId="436ECA83" w14:textId="77777777" w:rsidTr="00302459">
        <w:tc>
          <w:tcPr>
            <w:tcW w:w="959" w:type="dxa"/>
          </w:tcPr>
          <w:p w14:paraId="3E2BFA85" w14:textId="77777777" w:rsidR="00302459" w:rsidRPr="00302459" w:rsidRDefault="00302459" w:rsidP="00AF54D5">
            <w:pPr>
              <w:jc w:val="center"/>
            </w:pPr>
            <w:r>
              <w:t>2..</w:t>
            </w:r>
          </w:p>
        </w:tc>
        <w:tc>
          <w:tcPr>
            <w:tcW w:w="3827" w:type="dxa"/>
          </w:tcPr>
          <w:p w14:paraId="383692D0" w14:textId="77777777" w:rsidR="00302459" w:rsidRDefault="00302459" w:rsidP="00AF54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20AB0EE1" w14:textId="77777777" w:rsidR="00302459" w:rsidRDefault="00302459" w:rsidP="00AF54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</w:tcPr>
          <w:p w14:paraId="5D6694FE" w14:textId="77777777" w:rsidR="00302459" w:rsidRDefault="00302459" w:rsidP="00AF54D5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</w:tbl>
    <w:p w14:paraId="76CB7F64" w14:textId="77777777" w:rsidR="00B16BD4" w:rsidRDefault="00B16BD4" w:rsidP="00505BD3">
      <w:pPr>
        <w:autoSpaceDE w:val="0"/>
        <w:autoSpaceDN w:val="0"/>
        <w:adjustRightInd w:val="0"/>
        <w:rPr>
          <w:sz w:val="28"/>
          <w:szCs w:val="28"/>
        </w:rPr>
      </w:pPr>
    </w:p>
    <w:sectPr w:rsidR="00B16BD4" w:rsidSect="00787BF3">
      <w:headerReference w:type="default" r:id="rId15"/>
      <w:headerReference w:type="first" r:id="rId16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954B2" w14:textId="77777777" w:rsidR="008E6CE3" w:rsidRDefault="008E6CE3" w:rsidP="00FD59BD">
      <w:pPr>
        <w:spacing w:after="0"/>
      </w:pPr>
      <w:r>
        <w:separator/>
      </w:r>
    </w:p>
  </w:endnote>
  <w:endnote w:type="continuationSeparator" w:id="0">
    <w:p w14:paraId="54724804" w14:textId="77777777" w:rsidR="008E6CE3" w:rsidRDefault="008E6CE3" w:rsidP="00FD59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88E48" w14:textId="77777777" w:rsidR="008E6CE3" w:rsidRDefault="008E6CE3" w:rsidP="00FD59BD">
      <w:pPr>
        <w:spacing w:after="0"/>
      </w:pPr>
      <w:r>
        <w:separator/>
      </w:r>
    </w:p>
  </w:footnote>
  <w:footnote w:type="continuationSeparator" w:id="0">
    <w:p w14:paraId="5300E6B1" w14:textId="77777777" w:rsidR="008E6CE3" w:rsidRDefault="008E6CE3" w:rsidP="00FD59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005121"/>
      <w:docPartObj>
        <w:docPartGallery w:val="Page Numbers (Top of Page)"/>
        <w:docPartUnique/>
      </w:docPartObj>
    </w:sdtPr>
    <w:sdtEndPr/>
    <w:sdtContent>
      <w:p w14:paraId="398E0409" w14:textId="77777777" w:rsidR="008246FD" w:rsidRDefault="008246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BD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A114E" w14:textId="77777777" w:rsidR="008246FD" w:rsidRDefault="008246FD" w:rsidP="008513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5A3"/>
    <w:multiLevelType w:val="multilevel"/>
    <w:tmpl w:val="4B86A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47BFD"/>
    <w:multiLevelType w:val="multilevel"/>
    <w:tmpl w:val="CAF2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801A7"/>
    <w:multiLevelType w:val="hybridMultilevel"/>
    <w:tmpl w:val="1DF465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E766D"/>
    <w:multiLevelType w:val="hybridMultilevel"/>
    <w:tmpl w:val="02E0C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D4658"/>
    <w:multiLevelType w:val="hybridMultilevel"/>
    <w:tmpl w:val="1560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D1F5A"/>
    <w:multiLevelType w:val="multilevel"/>
    <w:tmpl w:val="75E448C0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6">
    <w:nsid w:val="39F06436"/>
    <w:multiLevelType w:val="hybridMultilevel"/>
    <w:tmpl w:val="83F4A3D2"/>
    <w:lvl w:ilvl="0" w:tplc="ACAEFA36">
      <w:start w:val="1"/>
      <w:numFmt w:val="decimal"/>
      <w:lvlText w:val="%1."/>
      <w:lvlJc w:val="righ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6130B"/>
    <w:multiLevelType w:val="multilevel"/>
    <w:tmpl w:val="874C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A54B9"/>
    <w:multiLevelType w:val="multilevel"/>
    <w:tmpl w:val="2364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B25C0A"/>
    <w:multiLevelType w:val="multilevel"/>
    <w:tmpl w:val="8338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84683B"/>
    <w:multiLevelType w:val="hybridMultilevel"/>
    <w:tmpl w:val="939EB5C4"/>
    <w:lvl w:ilvl="0" w:tplc="205E1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693F36"/>
    <w:multiLevelType w:val="hybridMultilevel"/>
    <w:tmpl w:val="5D982C1A"/>
    <w:lvl w:ilvl="0" w:tplc="23EEBADA">
      <w:start w:val="9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56C03AD"/>
    <w:multiLevelType w:val="hybridMultilevel"/>
    <w:tmpl w:val="2E42098E"/>
    <w:lvl w:ilvl="0" w:tplc="39E8DB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8906E6D"/>
    <w:multiLevelType w:val="hybridMultilevel"/>
    <w:tmpl w:val="102C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2F"/>
    <w:rsid w:val="00000185"/>
    <w:rsid w:val="000135D3"/>
    <w:rsid w:val="00014144"/>
    <w:rsid w:val="0002049D"/>
    <w:rsid w:val="00021C4C"/>
    <w:rsid w:val="000319C1"/>
    <w:rsid w:val="000369FA"/>
    <w:rsid w:val="0004322B"/>
    <w:rsid w:val="00050AED"/>
    <w:rsid w:val="00053A65"/>
    <w:rsid w:val="000572D3"/>
    <w:rsid w:val="00073E57"/>
    <w:rsid w:val="00081EA9"/>
    <w:rsid w:val="00082E7D"/>
    <w:rsid w:val="00085388"/>
    <w:rsid w:val="00085F10"/>
    <w:rsid w:val="000A1525"/>
    <w:rsid w:val="000A364C"/>
    <w:rsid w:val="000A4A1B"/>
    <w:rsid w:val="000A508D"/>
    <w:rsid w:val="000B3620"/>
    <w:rsid w:val="000B5B22"/>
    <w:rsid w:val="000C51CC"/>
    <w:rsid w:val="000D2053"/>
    <w:rsid w:val="000D656C"/>
    <w:rsid w:val="000E7F47"/>
    <w:rsid w:val="00106575"/>
    <w:rsid w:val="00113A2E"/>
    <w:rsid w:val="00123FA9"/>
    <w:rsid w:val="0013350F"/>
    <w:rsid w:val="00133AEA"/>
    <w:rsid w:val="0013654D"/>
    <w:rsid w:val="00142106"/>
    <w:rsid w:val="00144DE6"/>
    <w:rsid w:val="0015031C"/>
    <w:rsid w:val="00152D9F"/>
    <w:rsid w:val="00152F3B"/>
    <w:rsid w:val="00154053"/>
    <w:rsid w:val="00156C39"/>
    <w:rsid w:val="0015726E"/>
    <w:rsid w:val="00160514"/>
    <w:rsid w:val="00162D57"/>
    <w:rsid w:val="00170A57"/>
    <w:rsid w:val="00170DE1"/>
    <w:rsid w:val="00172B15"/>
    <w:rsid w:val="00174225"/>
    <w:rsid w:val="0017552A"/>
    <w:rsid w:val="00175F24"/>
    <w:rsid w:val="00181C1A"/>
    <w:rsid w:val="00182AC0"/>
    <w:rsid w:val="00184D11"/>
    <w:rsid w:val="00185864"/>
    <w:rsid w:val="00185D73"/>
    <w:rsid w:val="001958B6"/>
    <w:rsid w:val="00197C49"/>
    <w:rsid w:val="001A1DF2"/>
    <w:rsid w:val="001A3184"/>
    <w:rsid w:val="001B051A"/>
    <w:rsid w:val="001B11D6"/>
    <w:rsid w:val="001B6F7B"/>
    <w:rsid w:val="001C0706"/>
    <w:rsid w:val="001C1E66"/>
    <w:rsid w:val="001C26D8"/>
    <w:rsid w:val="001C5EFE"/>
    <w:rsid w:val="001D0921"/>
    <w:rsid w:val="001D1132"/>
    <w:rsid w:val="001D5DB3"/>
    <w:rsid w:val="001D676C"/>
    <w:rsid w:val="001D7508"/>
    <w:rsid w:val="001E12BA"/>
    <w:rsid w:val="001E47D5"/>
    <w:rsid w:val="001E4E90"/>
    <w:rsid w:val="001F74DA"/>
    <w:rsid w:val="00203730"/>
    <w:rsid w:val="0021391F"/>
    <w:rsid w:val="0022275B"/>
    <w:rsid w:val="002233CE"/>
    <w:rsid w:val="00224069"/>
    <w:rsid w:val="00226A77"/>
    <w:rsid w:val="00230651"/>
    <w:rsid w:val="0023273A"/>
    <w:rsid w:val="002336AF"/>
    <w:rsid w:val="002351AD"/>
    <w:rsid w:val="002369C1"/>
    <w:rsid w:val="00237C31"/>
    <w:rsid w:val="002417B8"/>
    <w:rsid w:val="00246D81"/>
    <w:rsid w:val="0025017C"/>
    <w:rsid w:val="002559EA"/>
    <w:rsid w:val="0026217B"/>
    <w:rsid w:val="0027436B"/>
    <w:rsid w:val="00276B96"/>
    <w:rsid w:val="00295CE2"/>
    <w:rsid w:val="002A529D"/>
    <w:rsid w:val="002A6A9F"/>
    <w:rsid w:val="002B01E3"/>
    <w:rsid w:val="002B102C"/>
    <w:rsid w:val="002B4141"/>
    <w:rsid w:val="002C5122"/>
    <w:rsid w:val="002D02D9"/>
    <w:rsid w:val="002D0E05"/>
    <w:rsid w:val="002E31B6"/>
    <w:rsid w:val="002E63DE"/>
    <w:rsid w:val="002E7122"/>
    <w:rsid w:val="002E7714"/>
    <w:rsid w:val="002E7AD3"/>
    <w:rsid w:val="002F0D14"/>
    <w:rsid w:val="002F1FB6"/>
    <w:rsid w:val="002F44C1"/>
    <w:rsid w:val="002F4B97"/>
    <w:rsid w:val="002F4BBE"/>
    <w:rsid w:val="002F7890"/>
    <w:rsid w:val="002F7D8B"/>
    <w:rsid w:val="00302459"/>
    <w:rsid w:val="00303520"/>
    <w:rsid w:val="00305230"/>
    <w:rsid w:val="003101AB"/>
    <w:rsid w:val="00311BBA"/>
    <w:rsid w:val="00325671"/>
    <w:rsid w:val="003274FF"/>
    <w:rsid w:val="003423ED"/>
    <w:rsid w:val="00342661"/>
    <w:rsid w:val="00343C6F"/>
    <w:rsid w:val="00345ADF"/>
    <w:rsid w:val="00347E68"/>
    <w:rsid w:val="00350EF1"/>
    <w:rsid w:val="003514B7"/>
    <w:rsid w:val="0035549A"/>
    <w:rsid w:val="0035672C"/>
    <w:rsid w:val="00357196"/>
    <w:rsid w:val="0036109A"/>
    <w:rsid w:val="00372C19"/>
    <w:rsid w:val="00375167"/>
    <w:rsid w:val="00380B81"/>
    <w:rsid w:val="00397DF8"/>
    <w:rsid w:val="003A4438"/>
    <w:rsid w:val="003A5ABB"/>
    <w:rsid w:val="003B5045"/>
    <w:rsid w:val="003B6B29"/>
    <w:rsid w:val="003C29A5"/>
    <w:rsid w:val="003D2804"/>
    <w:rsid w:val="003D600D"/>
    <w:rsid w:val="003E06BF"/>
    <w:rsid w:val="003E1B71"/>
    <w:rsid w:val="003E1B76"/>
    <w:rsid w:val="003E316E"/>
    <w:rsid w:val="003F0A86"/>
    <w:rsid w:val="003F1F47"/>
    <w:rsid w:val="003F6204"/>
    <w:rsid w:val="00403AE2"/>
    <w:rsid w:val="00405235"/>
    <w:rsid w:val="00407F70"/>
    <w:rsid w:val="00415A92"/>
    <w:rsid w:val="00426717"/>
    <w:rsid w:val="00426CBF"/>
    <w:rsid w:val="004306A2"/>
    <w:rsid w:val="004373FF"/>
    <w:rsid w:val="00445A0D"/>
    <w:rsid w:val="004503A4"/>
    <w:rsid w:val="004647AB"/>
    <w:rsid w:val="00465D33"/>
    <w:rsid w:val="00467AB4"/>
    <w:rsid w:val="00467E7B"/>
    <w:rsid w:val="0047715D"/>
    <w:rsid w:val="00492DD3"/>
    <w:rsid w:val="00494739"/>
    <w:rsid w:val="004A6481"/>
    <w:rsid w:val="004C455B"/>
    <w:rsid w:val="004C6F64"/>
    <w:rsid w:val="004C7421"/>
    <w:rsid w:val="004C794D"/>
    <w:rsid w:val="004E76E0"/>
    <w:rsid w:val="004F336C"/>
    <w:rsid w:val="004F6EE3"/>
    <w:rsid w:val="00500368"/>
    <w:rsid w:val="00502C59"/>
    <w:rsid w:val="00505BD3"/>
    <w:rsid w:val="005071AC"/>
    <w:rsid w:val="005100A9"/>
    <w:rsid w:val="00517F2E"/>
    <w:rsid w:val="00530A7A"/>
    <w:rsid w:val="005327CF"/>
    <w:rsid w:val="0053451F"/>
    <w:rsid w:val="005404C5"/>
    <w:rsid w:val="0054202C"/>
    <w:rsid w:val="00545481"/>
    <w:rsid w:val="00554ABA"/>
    <w:rsid w:val="005565B6"/>
    <w:rsid w:val="00561638"/>
    <w:rsid w:val="00562B9E"/>
    <w:rsid w:val="00563DBE"/>
    <w:rsid w:val="0056681B"/>
    <w:rsid w:val="00573C25"/>
    <w:rsid w:val="005765A8"/>
    <w:rsid w:val="00577C8D"/>
    <w:rsid w:val="0058041B"/>
    <w:rsid w:val="00582EED"/>
    <w:rsid w:val="00585DDC"/>
    <w:rsid w:val="00586879"/>
    <w:rsid w:val="005934C8"/>
    <w:rsid w:val="00597961"/>
    <w:rsid w:val="005A2438"/>
    <w:rsid w:val="005A41BF"/>
    <w:rsid w:val="005A788A"/>
    <w:rsid w:val="005B30D1"/>
    <w:rsid w:val="005C48E2"/>
    <w:rsid w:val="005C5D4E"/>
    <w:rsid w:val="005D75E3"/>
    <w:rsid w:val="005E7875"/>
    <w:rsid w:val="005F20F7"/>
    <w:rsid w:val="005F2312"/>
    <w:rsid w:val="005F2BDA"/>
    <w:rsid w:val="005F6978"/>
    <w:rsid w:val="0060384D"/>
    <w:rsid w:val="006067BB"/>
    <w:rsid w:val="00610C69"/>
    <w:rsid w:val="00612762"/>
    <w:rsid w:val="00622DFC"/>
    <w:rsid w:val="00623C7A"/>
    <w:rsid w:val="00625680"/>
    <w:rsid w:val="00625ED7"/>
    <w:rsid w:val="006304BB"/>
    <w:rsid w:val="00631C0E"/>
    <w:rsid w:val="00633EB4"/>
    <w:rsid w:val="00635B8C"/>
    <w:rsid w:val="00642408"/>
    <w:rsid w:val="00653446"/>
    <w:rsid w:val="00654011"/>
    <w:rsid w:val="00656CE6"/>
    <w:rsid w:val="0066023A"/>
    <w:rsid w:val="006663B9"/>
    <w:rsid w:val="006663DE"/>
    <w:rsid w:val="00667E84"/>
    <w:rsid w:val="00673BC0"/>
    <w:rsid w:val="0068392F"/>
    <w:rsid w:val="006842A6"/>
    <w:rsid w:val="0068467D"/>
    <w:rsid w:val="00690CD6"/>
    <w:rsid w:val="00690D05"/>
    <w:rsid w:val="00692412"/>
    <w:rsid w:val="00692C29"/>
    <w:rsid w:val="006A5970"/>
    <w:rsid w:val="006B2588"/>
    <w:rsid w:val="006C0FF1"/>
    <w:rsid w:val="006C3CA0"/>
    <w:rsid w:val="006C6D8D"/>
    <w:rsid w:val="006C72B6"/>
    <w:rsid w:val="006D09A6"/>
    <w:rsid w:val="006D2927"/>
    <w:rsid w:val="006D3458"/>
    <w:rsid w:val="006D3FB2"/>
    <w:rsid w:val="006D55EE"/>
    <w:rsid w:val="006D64A7"/>
    <w:rsid w:val="006E0F7D"/>
    <w:rsid w:val="006E214F"/>
    <w:rsid w:val="006E3938"/>
    <w:rsid w:val="006E3C54"/>
    <w:rsid w:val="006E4E6B"/>
    <w:rsid w:val="006E671F"/>
    <w:rsid w:val="006F5383"/>
    <w:rsid w:val="006F758D"/>
    <w:rsid w:val="006F7E55"/>
    <w:rsid w:val="0070062D"/>
    <w:rsid w:val="007048E9"/>
    <w:rsid w:val="00706899"/>
    <w:rsid w:val="00711327"/>
    <w:rsid w:val="007118AA"/>
    <w:rsid w:val="0071350B"/>
    <w:rsid w:val="00714A41"/>
    <w:rsid w:val="00727497"/>
    <w:rsid w:val="00737FFC"/>
    <w:rsid w:val="00740E7C"/>
    <w:rsid w:val="00743564"/>
    <w:rsid w:val="007517A9"/>
    <w:rsid w:val="007633DF"/>
    <w:rsid w:val="00765A68"/>
    <w:rsid w:val="00776F3C"/>
    <w:rsid w:val="00784FA5"/>
    <w:rsid w:val="00785505"/>
    <w:rsid w:val="0078612B"/>
    <w:rsid w:val="00787055"/>
    <w:rsid w:val="00787BF3"/>
    <w:rsid w:val="00795434"/>
    <w:rsid w:val="007B0C53"/>
    <w:rsid w:val="007B33BA"/>
    <w:rsid w:val="007C02C3"/>
    <w:rsid w:val="007C489E"/>
    <w:rsid w:val="007C50EB"/>
    <w:rsid w:val="007D756A"/>
    <w:rsid w:val="007E6F2C"/>
    <w:rsid w:val="007F2B31"/>
    <w:rsid w:val="007F36C6"/>
    <w:rsid w:val="008120ED"/>
    <w:rsid w:val="008134A3"/>
    <w:rsid w:val="0081638E"/>
    <w:rsid w:val="00823E6C"/>
    <w:rsid w:val="00823F14"/>
    <w:rsid w:val="00824001"/>
    <w:rsid w:val="008246FD"/>
    <w:rsid w:val="00827AD3"/>
    <w:rsid w:val="00837076"/>
    <w:rsid w:val="00837452"/>
    <w:rsid w:val="008419BC"/>
    <w:rsid w:val="008479A4"/>
    <w:rsid w:val="008513DA"/>
    <w:rsid w:val="0085541E"/>
    <w:rsid w:val="00865A48"/>
    <w:rsid w:val="00880EC7"/>
    <w:rsid w:val="00883325"/>
    <w:rsid w:val="00883521"/>
    <w:rsid w:val="00883F52"/>
    <w:rsid w:val="008A05F7"/>
    <w:rsid w:val="008A0610"/>
    <w:rsid w:val="008B1542"/>
    <w:rsid w:val="008B5679"/>
    <w:rsid w:val="008B6D83"/>
    <w:rsid w:val="008C048A"/>
    <w:rsid w:val="008D5E78"/>
    <w:rsid w:val="008E4468"/>
    <w:rsid w:val="008E6C6A"/>
    <w:rsid w:val="008E6CE3"/>
    <w:rsid w:val="008F33EE"/>
    <w:rsid w:val="008F642D"/>
    <w:rsid w:val="008F6C33"/>
    <w:rsid w:val="00900EF8"/>
    <w:rsid w:val="00905199"/>
    <w:rsid w:val="00910B4E"/>
    <w:rsid w:val="009117C9"/>
    <w:rsid w:val="009135F6"/>
    <w:rsid w:val="009145A7"/>
    <w:rsid w:val="00920721"/>
    <w:rsid w:val="00925DE2"/>
    <w:rsid w:val="00932BC7"/>
    <w:rsid w:val="0093390A"/>
    <w:rsid w:val="009347D6"/>
    <w:rsid w:val="00935D8B"/>
    <w:rsid w:val="00946465"/>
    <w:rsid w:val="00946784"/>
    <w:rsid w:val="009508E9"/>
    <w:rsid w:val="0095282D"/>
    <w:rsid w:val="009550A4"/>
    <w:rsid w:val="00957C55"/>
    <w:rsid w:val="0096284B"/>
    <w:rsid w:val="00964259"/>
    <w:rsid w:val="0096598A"/>
    <w:rsid w:val="00967C5F"/>
    <w:rsid w:val="00970593"/>
    <w:rsid w:val="00977D56"/>
    <w:rsid w:val="009839B3"/>
    <w:rsid w:val="00985ED5"/>
    <w:rsid w:val="0099203B"/>
    <w:rsid w:val="00996C7E"/>
    <w:rsid w:val="009A3646"/>
    <w:rsid w:val="009A6A55"/>
    <w:rsid w:val="009B1068"/>
    <w:rsid w:val="009B141F"/>
    <w:rsid w:val="009B3BE3"/>
    <w:rsid w:val="009C5FEC"/>
    <w:rsid w:val="009C7247"/>
    <w:rsid w:val="009D49A1"/>
    <w:rsid w:val="009D4E2D"/>
    <w:rsid w:val="009E1262"/>
    <w:rsid w:val="009E1C81"/>
    <w:rsid w:val="009E4022"/>
    <w:rsid w:val="009E60C0"/>
    <w:rsid w:val="009E644B"/>
    <w:rsid w:val="009F1636"/>
    <w:rsid w:val="009F5481"/>
    <w:rsid w:val="009F7E02"/>
    <w:rsid w:val="00A00487"/>
    <w:rsid w:val="00A10345"/>
    <w:rsid w:val="00A145E1"/>
    <w:rsid w:val="00A150A0"/>
    <w:rsid w:val="00A2020D"/>
    <w:rsid w:val="00A22284"/>
    <w:rsid w:val="00A247F2"/>
    <w:rsid w:val="00A26C95"/>
    <w:rsid w:val="00A319CA"/>
    <w:rsid w:val="00A359D4"/>
    <w:rsid w:val="00A37032"/>
    <w:rsid w:val="00A37377"/>
    <w:rsid w:val="00A4096D"/>
    <w:rsid w:val="00A62A96"/>
    <w:rsid w:val="00A7650E"/>
    <w:rsid w:val="00A83D68"/>
    <w:rsid w:val="00A911A3"/>
    <w:rsid w:val="00A94E55"/>
    <w:rsid w:val="00A964F7"/>
    <w:rsid w:val="00A97EB4"/>
    <w:rsid w:val="00AB0135"/>
    <w:rsid w:val="00AB194A"/>
    <w:rsid w:val="00AC1245"/>
    <w:rsid w:val="00AC1702"/>
    <w:rsid w:val="00AE3903"/>
    <w:rsid w:val="00AE40AC"/>
    <w:rsid w:val="00AE6133"/>
    <w:rsid w:val="00AF0498"/>
    <w:rsid w:val="00AF2366"/>
    <w:rsid w:val="00AF34AB"/>
    <w:rsid w:val="00AF54D5"/>
    <w:rsid w:val="00B03A1F"/>
    <w:rsid w:val="00B06D95"/>
    <w:rsid w:val="00B1346D"/>
    <w:rsid w:val="00B13A44"/>
    <w:rsid w:val="00B13E88"/>
    <w:rsid w:val="00B16BD4"/>
    <w:rsid w:val="00B2101A"/>
    <w:rsid w:val="00B22475"/>
    <w:rsid w:val="00B238A4"/>
    <w:rsid w:val="00B24B95"/>
    <w:rsid w:val="00B2543F"/>
    <w:rsid w:val="00B26918"/>
    <w:rsid w:val="00B300D5"/>
    <w:rsid w:val="00B32681"/>
    <w:rsid w:val="00B36D41"/>
    <w:rsid w:val="00B44079"/>
    <w:rsid w:val="00B441CC"/>
    <w:rsid w:val="00B540F7"/>
    <w:rsid w:val="00B560EA"/>
    <w:rsid w:val="00B60FF6"/>
    <w:rsid w:val="00B615CD"/>
    <w:rsid w:val="00B677FF"/>
    <w:rsid w:val="00B679C2"/>
    <w:rsid w:val="00B77FCC"/>
    <w:rsid w:val="00B801ED"/>
    <w:rsid w:val="00B91ECC"/>
    <w:rsid w:val="00B92F73"/>
    <w:rsid w:val="00BA4503"/>
    <w:rsid w:val="00BA5192"/>
    <w:rsid w:val="00BA698C"/>
    <w:rsid w:val="00BA6CE9"/>
    <w:rsid w:val="00BB06DF"/>
    <w:rsid w:val="00BB6629"/>
    <w:rsid w:val="00BC2931"/>
    <w:rsid w:val="00BC4F8A"/>
    <w:rsid w:val="00BD4293"/>
    <w:rsid w:val="00BD7686"/>
    <w:rsid w:val="00BE3FA6"/>
    <w:rsid w:val="00BF17E4"/>
    <w:rsid w:val="00BF432F"/>
    <w:rsid w:val="00BF677F"/>
    <w:rsid w:val="00C06F0D"/>
    <w:rsid w:val="00C077E4"/>
    <w:rsid w:val="00C127F8"/>
    <w:rsid w:val="00C14F64"/>
    <w:rsid w:val="00C175B4"/>
    <w:rsid w:val="00C25FEB"/>
    <w:rsid w:val="00C34B0A"/>
    <w:rsid w:val="00C35D0D"/>
    <w:rsid w:val="00C3635A"/>
    <w:rsid w:val="00C36D4A"/>
    <w:rsid w:val="00C36E1A"/>
    <w:rsid w:val="00C40D52"/>
    <w:rsid w:val="00C43126"/>
    <w:rsid w:val="00C50D71"/>
    <w:rsid w:val="00C52BCD"/>
    <w:rsid w:val="00C61BFD"/>
    <w:rsid w:val="00C624DC"/>
    <w:rsid w:val="00C64FB5"/>
    <w:rsid w:val="00C67E48"/>
    <w:rsid w:val="00C73EDD"/>
    <w:rsid w:val="00C75E95"/>
    <w:rsid w:val="00C7727B"/>
    <w:rsid w:val="00C8520B"/>
    <w:rsid w:val="00C8546E"/>
    <w:rsid w:val="00C902ED"/>
    <w:rsid w:val="00C97B48"/>
    <w:rsid w:val="00CA111E"/>
    <w:rsid w:val="00CA3DCC"/>
    <w:rsid w:val="00CA40CB"/>
    <w:rsid w:val="00CA6731"/>
    <w:rsid w:val="00CB66E2"/>
    <w:rsid w:val="00CB6990"/>
    <w:rsid w:val="00CB72A3"/>
    <w:rsid w:val="00CC4880"/>
    <w:rsid w:val="00CC4CF7"/>
    <w:rsid w:val="00CD1273"/>
    <w:rsid w:val="00CD23C8"/>
    <w:rsid w:val="00CD2B6A"/>
    <w:rsid w:val="00CD567B"/>
    <w:rsid w:val="00CE7AE0"/>
    <w:rsid w:val="00CF116D"/>
    <w:rsid w:val="00CF55F3"/>
    <w:rsid w:val="00D01A85"/>
    <w:rsid w:val="00D1032D"/>
    <w:rsid w:val="00D20D3E"/>
    <w:rsid w:val="00D30437"/>
    <w:rsid w:val="00D31BEC"/>
    <w:rsid w:val="00D34EB7"/>
    <w:rsid w:val="00D41306"/>
    <w:rsid w:val="00D4236B"/>
    <w:rsid w:val="00D462C8"/>
    <w:rsid w:val="00D50A34"/>
    <w:rsid w:val="00D54246"/>
    <w:rsid w:val="00D5714C"/>
    <w:rsid w:val="00D576EC"/>
    <w:rsid w:val="00D6020D"/>
    <w:rsid w:val="00D656DE"/>
    <w:rsid w:val="00D740F3"/>
    <w:rsid w:val="00D77B6E"/>
    <w:rsid w:val="00D81BFD"/>
    <w:rsid w:val="00D91C7B"/>
    <w:rsid w:val="00DA4EA5"/>
    <w:rsid w:val="00DA7169"/>
    <w:rsid w:val="00DA7673"/>
    <w:rsid w:val="00DB025C"/>
    <w:rsid w:val="00DB11EA"/>
    <w:rsid w:val="00DB1D5E"/>
    <w:rsid w:val="00DB4016"/>
    <w:rsid w:val="00DC5990"/>
    <w:rsid w:val="00DC7889"/>
    <w:rsid w:val="00DD0016"/>
    <w:rsid w:val="00DD0C5C"/>
    <w:rsid w:val="00DD4E89"/>
    <w:rsid w:val="00DE0FF5"/>
    <w:rsid w:val="00DF293A"/>
    <w:rsid w:val="00E1258F"/>
    <w:rsid w:val="00E13566"/>
    <w:rsid w:val="00E14536"/>
    <w:rsid w:val="00E1763E"/>
    <w:rsid w:val="00E223C3"/>
    <w:rsid w:val="00E22839"/>
    <w:rsid w:val="00E24E77"/>
    <w:rsid w:val="00E25A1E"/>
    <w:rsid w:val="00E30986"/>
    <w:rsid w:val="00E32A56"/>
    <w:rsid w:val="00E34EB9"/>
    <w:rsid w:val="00E3533A"/>
    <w:rsid w:val="00E42CA4"/>
    <w:rsid w:val="00E4564A"/>
    <w:rsid w:val="00E50915"/>
    <w:rsid w:val="00E52F17"/>
    <w:rsid w:val="00E614C7"/>
    <w:rsid w:val="00E615FC"/>
    <w:rsid w:val="00E6391F"/>
    <w:rsid w:val="00E66908"/>
    <w:rsid w:val="00E66EE3"/>
    <w:rsid w:val="00EA17FD"/>
    <w:rsid w:val="00EA51C5"/>
    <w:rsid w:val="00EA6538"/>
    <w:rsid w:val="00EA65E7"/>
    <w:rsid w:val="00EB0FB1"/>
    <w:rsid w:val="00EB1E51"/>
    <w:rsid w:val="00ED0A65"/>
    <w:rsid w:val="00EE48F7"/>
    <w:rsid w:val="00EE6252"/>
    <w:rsid w:val="00EF439D"/>
    <w:rsid w:val="00F0355C"/>
    <w:rsid w:val="00F10600"/>
    <w:rsid w:val="00F1689C"/>
    <w:rsid w:val="00F1776B"/>
    <w:rsid w:val="00F20715"/>
    <w:rsid w:val="00F2478B"/>
    <w:rsid w:val="00F24A2D"/>
    <w:rsid w:val="00F24F59"/>
    <w:rsid w:val="00F259DE"/>
    <w:rsid w:val="00F35329"/>
    <w:rsid w:val="00F363E6"/>
    <w:rsid w:val="00F378D7"/>
    <w:rsid w:val="00F37F67"/>
    <w:rsid w:val="00F40F8C"/>
    <w:rsid w:val="00F44174"/>
    <w:rsid w:val="00F45B80"/>
    <w:rsid w:val="00F531FE"/>
    <w:rsid w:val="00F532E4"/>
    <w:rsid w:val="00F60488"/>
    <w:rsid w:val="00F60D30"/>
    <w:rsid w:val="00F6526B"/>
    <w:rsid w:val="00F6555F"/>
    <w:rsid w:val="00F70745"/>
    <w:rsid w:val="00F93506"/>
    <w:rsid w:val="00FB56E9"/>
    <w:rsid w:val="00FC05B4"/>
    <w:rsid w:val="00FC2A92"/>
    <w:rsid w:val="00FC2E16"/>
    <w:rsid w:val="00FC41A3"/>
    <w:rsid w:val="00FC7C72"/>
    <w:rsid w:val="00FD092F"/>
    <w:rsid w:val="00FD59BD"/>
    <w:rsid w:val="00FE0BAE"/>
    <w:rsid w:val="00FE6D5C"/>
    <w:rsid w:val="00FF4F95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1B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E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489E"/>
    <w:pPr>
      <w:keepNext/>
      <w:spacing w:after="0"/>
      <w:jc w:val="left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89E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48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050AED"/>
    <w:rPr>
      <w:sz w:val="24"/>
      <w:szCs w:val="24"/>
    </w:rPr>
  </w:style>
  <w:style w:type="paragraph" w:styleId="a4">
    <w:name w:val="Body Text"/>
    <w:aliases w:val="бпОсновной текст,Body Text Char"/>
    <w:basedOn w:val="a"/>
    <w:link w:val="a3"/>
    <w:unhideWhenUsed/>
    <w:rsid w:val="00050AED"/>
    <w:pPr>
      <w:spacing w:after="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050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4"/>
    <w:link w:val="a6"/>
    <w:uiPriority w:val="99"/>
    <w:semiHidden/>
    <w:unhideWhenUsed/>
    <w:rsid w:val="00050AED"/>
    <w:pPr>
      <w:spacing w:after="60"/>
      <w:ind w:firstLine="360"/>
    </w:pPr>
    <w:rPr>
      <w:rFonts w:ascii="Times New Roman" w:eastAsia="Times New Roman" w:hAnsi="Times New Roman"/>
    </w:rPr>
  </w:style>
  <w:style w:type="character" w:customStyle="1" w:styleId="a6">
    <w:name w:val="Красная строка Знак"/>
    <w:basedOn w:val="1"/>
    <w:link w:val="a5"/>
    <w:uiPriority w:val="99"/>
    <w:semiHidden/>
    <w:rsid w:val="00050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0A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0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50A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63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050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FD59B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FD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59B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FD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5EFE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5EF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uiPriority w:val="20"/>
    <w:qFormat/>
    <w:rsid w:val="00AC1245"/>
    <w:rPr>
      <w:i/>
    </w:rPr>
  </w:style>
  <w:style w:type="paragraph" w:customStyle="1" w:styleId="ConsNormal">
    <w:name w:val="ConsNormal"/>
    <w:rsid w:val="00970593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B13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7C4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10600"/>
    <w:pPr>
      <w:spacing w:after="0"/>
      <w:ind w:left="720"/>
      <w:contextualSpacing/>
      <w:jc w:val="left"/>
    </w:pPr>
  </w:style>
  <w:style w:type="paragraph" w:customStyle="1" w:styleId="10">
    <w:name w:val="Обычный1"/>
    <w:rsid w:val="0002049D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3E1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6A59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C48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7C4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7C489E"/>
    <w:pPr>
      <w:spacing w:after="0"/>
      <w:jc w:val="left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C489E"/>
  </w:style>
  <w:style w:type="character" w:styleId="af4">
    <w:name w:val="Hyperlink"/>
    <w:basedOn w:val="a0"/>
    <w:uiPriority w:val="99"/>
    <w:unhideWhenUsed/>
    <w:rsid w:val="007C489E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7C489E"/>
    <w:pPr>
      <w:spacing w:before="100" w:beforeAutospacing="1" w:after="100" w:afterAutospacing="1"/>
      <w:jc w:val="left"/>
    </w:pPr>
  </w:style>
  <w:style w:type="character" w:styleId="af6">
    <w:name w:val="Strong"/>
    <w:basedOn w:val="a0"/>
    <w:uiPriority w:val="22"/>
    <w:qFormat/>
    <w:rsid w:val="007C489E"/>
    <w:rPr>
      <w:b/>
      <w:bCs/>
    </w:rPr>
  </w:style>
  <w:style w:type="character" w:customStyle="1" w:styleId="serp-urlitem">
    <w:name w:val="serp-url__item"/>
    <w:basedOn w:val="a0"/>
    <w:rsid w:val="007C489E"/>
  </w:style>
  <w:style w:type="character" w:customStyle="1" w:styleId="fs16">
    <w:name w:val="fs16"/>
    <w:basedOn w:val="a0"/>
    <w:rsid w:val="007C489E"/>
  </w:style>
  <w:style w:type="character" w:customStyle="1" w:styleId="cf1">
    <w:name w:val="cf1"/>
    <w:basedOn w:val="a0"/>
    <w:rsid w:val="007C489E"/>
  </w:style>
  <w:style w:type="character" w:customStyle="1" w:styleId="cf2">
    <w:name w:val="cf2"/>
    <w:basedOn w:val="a0"/>
    <w:rsid w:val="007C489E"/>
  </w:style>
  <w:style w:type="paragraph" w:customStyle="1" w:styleId="pcont">
    <w:name w:val="pcont"/>
    <w:basedOn w:val="a"/>
    <w:rsid w:val="007C489E"/>
    <w:pPr>
      <w:spacing w:before="100" w:beforeAutospacing="1" w:after="100" w:afterAutospacing="1"/>
      <w:jc w:val="left"/>
    </w:pPr>
  </w:style>
  <w:style w:type="character" w:customStyle="1" w:styleId="aut">
    <w:name w:val="aut"/>
    <w:basedOn w:val="a0"/>
    <w:rsid w:val="007C489E"/>
  </w:style>
  <w:style w:type="character" w:customStyle="1" w:styleId="mwe-math-mathml-inline">
    <w:name w:val="mwe-math-mathml-inline"/>
    <w:basedOn w:val="a0"/>
    <w:rsid w:val="00D42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E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489E"/>
    <w:pPr>
      <w:keepNext/>
      <w:spacing w:after="0"/>
      <w:jc w:val="left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89E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48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050AED"/>
    <w:rPr>
      <w:sz w:val="24"/>
      <w:szCs w:val="24"/>
    </w:rPr>
  </w:style>
  <w:style w:type="paragraph" w:styleId="a4">
    <w:name w:val="Body Text"/>
    <w:aliases w:val="бпОсновной текст,Body Text Char"/>
    <w:basedOn w:val="a"/>
    <w:link w:val="a3"/>
    <w:unhideWhenUsed/>
    <w:rsid w:val="00050AED"/>
    <w:pPr>
      <w:spacing w:after="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050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4"/>
    <w:link w:val="a6"/>
    <w:uiPriority w:val="99"/>
    <w:semiHidden/>
    <w:unhideWhenUsed/>
    <w:rsid w:val="00050AED"/>
    <w:pPr>
      <w:spacing w:after="60"/>
      <w:ind w:firstLine="360"/>
    </w:pPr>
    <w:rPr>
      <w:rFonts w:ascii="Times New Roman" w:eastAsia="Times New Roman" w:hAnsi="Times New Roman"/>
    </w:rPr>
  </w:style>
  <w:style w:type="character" w:customStyle="1" w:styleId="a6">
    <w:name w:val="Красная строка Знак"/>
    <w:basedOn w:val="1"/>
    <w:link w:val="a5"/>
    <w:uiPriority w:val="99"/>
    <w:semiHidden/>
    <w:rsid w:val="00050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0A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0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50A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63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050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FD59B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FD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59B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FD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5EFE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5EF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uiPriority w:val="20"/>
    <w:qFormat/>
    <w:rsid w:val="00AC1245"/>
    <w:rPr>
      <w:i/>
    </w:rPr>
  </w:style>
  <w:style w:type="paragraph" w:customStyle="1" w:styleId="ConsNormal">
    <w:name w:val="ConsNormal"/>
    <w:rsid w:val="00970593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B13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7C4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10600"/>
    <w:pPr>
      <w:spacing w:after="0"/>
      <w:ind w:left="720"/>
      <w:contextualSpacing/>
      <w:jc w:val="left"/>
    </w:pPr>
  </w:style>
  <w:style w:type="paragraph" w:customStyle="1" w:styleId="10">
    <w:name w:val="Обычный1"/>
    <w:rsid w:val="0002049D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3E1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6A59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C48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7C4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7C489E"/>
    <w:pPr>
      <w:spacing w:after="0"/>
      <w:jc w:val="left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C489E"/>
  </w:style>
  <w:style w:type="character" w:styleId="af4">
    <w:name w:val="Hyperlink"/>
    <w:basedOn w:val="a0"/>
    <w:uiPriority w:val="99"/>
    <w:unhideWhenUsed/>
    <w:rsid w:val="007C489E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7C489E"/>
    <w:pPr>
      <w:spacing w:before="100" w:beforeAutospacing="1" w:after="100" w:afterAutospacing="1"/>
      <w:jc w:val="left"/>
    </w:pPr>
  </w:style>
  <w:style w:type="character" w:styleId="af6">
    <w:name w:val="Strong"/>
    <w:basedOn w:val="a0"/>
    <w:uiPriority w:val="22"/>
    <w:qFormat/>
    <w:rsid w:val="007C489E"/>
    <w:rPr>
      <w:b/>
      <w:bCs/>
    </w:rPr>
  </w:style>
  <w:style w:type="character" w:customStyle="1" w:styleId="serp-urlitem">
    <w:name w:val="serp-url__item"/>
    <w:basedOn w:val="a0"/>
    <w:rsid w:val="007C489E"/>
  </w:style>
  <w:style w:type="character" w:customStyle="1" w:styleId="fs16">
    <w:name w:val="fs16"/>
    <w:basedOn w:val="a0"/>
    <w:rsid w:val="007C489E"/>
  </w:style>
  <w:style w:type="character" w:customStyle="1" w:styleId="cf1">
    <w:name w:val="cf1"/>
    <w:basedOn w:val="a0"/>
    <w:rsid w:val="007C489E"/>
  </w:style>
  <w:style w:type="character" w:customStyle="1" w:styleId="cf2">
    <w:name w:val="cf2"/>
    <w:basedOn w:val="a0"/>
    <w:rsid w:val="007C489E"/>
  </w:style>
  <w:style w:type="paragraph" w:customStyle="1" w:styleId="pcont">
    <w:name w:val="pcont"/>
    <w:basedOn w:val="a"/>
    <w:rsid w:val="007C489E"/>
    <w:pPr>
      <w:spacing w:before="100" w:beforeAutospacing="1" w:after="100" w:afterAutospacing="1"/>
      <w:jc w:val="left"/>
    </w:pPr>
  </w:style>
  <w:style w:type="character" w:customStyle="1" w:styleId="aut">
    <w:name w:val="aut"/>
    <w:basedOn w:val="a0"/>
    <w:rsid w:val="007C489E"/>
  </w:style>
  <w:style w:type="character" w:customStyle="1" w:styleId="mwe-math-mathml-inline">
    <w:name w:val="mwe-math-mathml-inline"/>
    <w:basedOn w:val="a0"/>
    <w:rsid w:val="00D4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4%D0%BE%D1%85%D0%BE%D0%B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u.wikipedia.org/wiki/%D0%97%D0%B0%D1%82%D1%80%D0%B0%D1%8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ECED-EFB1-4AF7-82D2-7D21DBCA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Алена Александровна</dc:creator>
  <cp:lastModifiedBy>User</cp:lastModifiedBy>
  <cp:revision>2</cp:revision>
  <cp:lastPrinted>2018-05-24T09:49:00Z</cp:lastPrinted>
  <dcterms:created xsi:type="dcterms:W3CDTF">2022-12-08T11:23:00Z</dcterms:created>
  <dcterms:modified xsi:type="dcterms:W3CDTF">2022-12-08T11:23:00Z</dcterms:modified>
</cp:coreProperties>
</file>