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72" w:rsidRPr="00180372" w:rsidRDefault="00180372" w:rsidP="00180372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2B538B" wp14:editId="3F30E6F2">
            <wp:simplePos x="0" y="0"/>
            <wp:positionH relativeFrom="column">
              <wp:posOffset>2817495</wp:posOffset>
            </wp:positionH>
            <wp:positionV relativeFrom="paragraph">
              <wp:posOffset>101600</wp:posOffset>
            </wp:positionV>
            <wp:extent cx="735965" cy="800100"/>
            <wp:effectExtent l="0" t="0" r="6985" b="0"/>
            <wp:wrapTopAndBottom/>
            <wp:docPr id="1" name="Рисунок 1" descr="Описание: 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B9B" w:rsidRDefault="008D7B9B" w:rsidP="008D7B9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SimSun" w:hAnsi="Calibri" w:cs="F"/>
          <w:kern w:val="3"/>
        </w:rPr>
      </w:pPr>
      <w:bookmarkStart w:id="1" w:name="Bookmark"/>
      <w:bookmarkEnd w:id="1"/>
      <w:r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  <w:t>АДМИНИСТРАЦИЯ БЕРЕЗОВСКОГО РАЙОНА</w:t>
      </w:r>
    </w:p>
    <w:p w:rsidR="008D7B9B" w:rsidRDefault="008D7B9B" w:rsidP="008D7B9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</w:p>
    <w:p w:rsidR="008D7B9B" w:rsidRDefault="008D7B9B" w:rsidP="008D7B9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>ХАНТЫ-МАНСИЙСКОГО АВТОНОМНОГО ОКРУГА – ЮГРЫ</w:t>
      </w:r>
    </w:p>
    <w:p w:rsidR="008D7B9B" w:rsidRDefault="008D7B9B" w:rsidP="008D7B9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</w:p>
    <w:p w:rsidR="008D7B9B" w:rsidRDefault="008D7B9B" w:rsidP="008D7B9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ПОСТАНОВЛЕНИЕ</w:t>
      </w:r>
    </w:p>
    <w:p w:rsidR="008D7B9B" w:rsidRDefault="008D7B9B" w:rsidP="008D7B9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D7B9B" w:rsidRDefault="005C52ED" w:rsidP="008D7B9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от  28.03.</w:t>
      </w:r>
      <w:r w:rsidR="00180372">
        <w:rPr>
          <w:rFonts w:ascii="Times New Roman" w:eastAsia="Calibri" w:hAnsi="Times New Roman" w:cs="Times New Roman"/>
          <w:kern w:val="3"/>
          <w:sz w:val="28"/>
          <w:szCs w:val="28"/>
        </w:rPr>
        <w:t xml:space="preserve">2025       </w:t>
      </w:r>
      <w:r w:rsidR="008D7B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                                              </w:t>
      </w:r>
      <w:r w:rsidR="00180372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</w:t>
      </w:r>
      <w:r w:rsidR="008D7B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</w:t>
      </w:r>
      <w:r w:rsidR="008D7B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228</w:t>
      </w:r>
    </w:p>
    <w:p w:rsidR="008D7B9B" w:rsidRDefault="008D7B9B" w:rsidP="008D7B9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</w:rPr>
        <w:t>. Березово</w:t>
      </w:r>
    </w:p>
    <w:p w:rsidR="008D7B9B" w:rsidRDefault="008D7B9B" w:rsidP="008D7B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tbl>
      <w:tblPr>
        <w:tblW w:w="51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8D7B9B" w:rsidRPr="006D21A7" w:rsidTr="006D21A7">
        <w:trPr>
          <w:trHeight w:val="1236"/>
        </w:trPr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FE" w:rsidRDefault="008D7B9B" w:rsidP="006D21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1A7">
              <w:rPr>
                <w:rFonts w:ascii="Times New Roman" w:hAnsi="Times New Roman" w:cs="Times New Roman"/>
                <w:sz w:val="28"/>
                <w:szCs w:val="28"/>
              </w:rPr>
              <w:t>О перечне социально значимых (п</w:t>
            </w:r>
            <w:r w:rsidR="00AD6064" w:rsidRPr="006D21A7">
              <w:rPr>
                <w:rFonts w:ascii="Times New Roman" w:hAnsi="Times New Roman" w:cs="Times New Roman"/>
                <w:sz w:val="28"/>
                <w:szCs w:val="28"/>
              </w:rPr>
              <w:t>риоритетных) видов деятельности</w:t>
            </w:r>
            <w:r w:rsidRPr="006D2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254" w:rsidRPr="006D21A7">
              <w:rPr>
                <w:rFonts w:ascii="Times New Roman" w:hAnsi="Times New Roman" w:cs="Times New Roman"/>
                <w:sz w:val="28"/>
                <w:szCs w:val="28"/>
              </w:rPr>
              <w:t>в Березовском районе</w:t>
            </w:r>
          </w:p>
          <w:p w:rsidR="00E11F9E" w:rsidRPr="006D21A7" w:rsidRDefault="00E11F9E" w:rsidP="006D21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1E5" w:rsidRPr="006D21A7" w:rsidRDefault="00720254" w:rsidP="006D21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D21A7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262549" w:rsidRPr="006D21A7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автономного округа</w:t>
      </w:r>
      <w:r w:rsidR="00F00D2E" w:rsidRPr="006D21A7">
        <w:rPr>
          <w:rFonts w:ascii="Times New Roman" w:hAnsi="Times New Roman" w:cs="Times New Roman"/>
          <w:sz w:val="28"/>
          <w:szCs w:val="28"/>
        </w:rPr>
        <w:t xml:space="preserve"> –</w:t>
      </w:r>
      <w:r w:rsidR="00262549" w:rsidRPr="006D21A7">
        <w:rPr>
          <w:rFonts w:ascii="Times New Roman" w:hAnsi="Times New Roman" w:cs="Times New Roman"/>
          <w:sz w:val="28"/>
          <w:szCs w:val="28"/>
        </w:rPr>
        <w:t xml:space="preserve"> Югры от 30.12.2021 № 633-п «О мерах по реализации государственной</w:t>
      </w:r>
      <w:r w:rsidR="00262549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программы Ханты-</w:t>
      </w:r>
      <w:r w:rsidR="00F00D2E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Мансийского автономного округа </w:t>
      </w:r>
      <w:r w:rsidR="00F00D2E" w:rsidRPr="006D21A7">
        <w:rPr>
          <w:rFonts w:ascii="Times New Roman" w:hAnsi="Times New Roman" w:cs="Times New Roman"/>
          <w:sz w:val="28"/>
          <w:szCs w:val="28"/>
        </w:rPr>
        <w:t>–</w:t>
      </w:r>
      <w:r w:rsidR="00262549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Югры «Развитие экономического потенциала», на основании приказа </w:t>
      </w:r>
      <w:r w:rsidR="00262549" w:rsidRPr="006D21A7">
        <w:rPr>
          <w:rFonts w:ascii="Times New Roman" w:hAnsi="Times New Roman" w:cs="Times New Roman"/>
          <w:sz w:val="28"/>
          <w:szCs w:val="28"/>
        </w:rPr>
        <w:t xml:space="preserve">Федерального агентства по техническому регулированию и метрологии от </w:t>
      </w:r>
      <w:r w:rsidR="00262549" w:rsidRPr="006D21A7">
        <w:rPr>
          <w:rFonts w:ascii="Times New Roman" w:hAnsi="Times New Roman" w:cs="Times New Roman"/>
          <w:sz w:val="28"/>
          <w:szCs w:val="28"/>
          <w:lang w:eastAsia="ru-RU"/>
        </w:rPr>
        <w:t>31.01.2014 № 14-ст</w:t>
      </w:r>
      <w:r w:rsidR="006121E5" w:rsidRPr="006D21A7">
        <w:rPr>
          <w:rFonts w:ascii="Times New Roman" w:hAnsi="Times New Roman" w:cs="Times New Roman"/>
          <w:sz w:val="28"/>
          <w:szCs w:val="28"/>
          <w:lang w:eastAsia="ru-RU"/>
        </w:rPr>
        <w:t xml:space="preserve"> «О принятии и введении в действие </w:t>
      </w:r>
      <w:r w:rsidR="006121E5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Общероссийского </w:t>
      </w:r>
      <w:hyperlink r:id="rId10" w:history="1">
        <w:r w:rsidR="006121E5" w:rsidRPr="006D21A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классификатор</w:t>
        </w:r>
      </w:hyperlink>
      <w:r w:rsidR="006121E5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видов экономической деятельности (ОКВЭД2) ОК 029-2014 (КДЕС</w:t>
      </w:r>
      <w:proofErr w:type="gramStart"/>
      <w:r w:rsidR="006121E5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</w:t>
      </w:r>
      <w:proofErr w:type="gramEnd"/>
      <w:r w:rsidR="006121E5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ед. 2) и Общероссийского </w:t>
      </w:r>
      <w:hyperlink r:id="rId11" w:history="1">
        <w:r w:rsidR="006121E5" w:rsidRPr="006D21A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классификатор</w:t>
        </w:r>
      </w:hyperlink>
      <w:r w:rsidR="006121E5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="006121E5" w:rsidRPr="006D21A7">
        <w:rPr>
          <w:rFonts w:ascii="Times New Roman" w:hAnsi="Times New Roman" w:cs="Times New Roman"/>
          <w:sz w:val="28"/>
          <w:szCs w:val="28"/>
        </w:rPr>
        <w:t xml:space="preserve">продукции по видам экономической деятельности (ОКПД2) </w:t>
      </w:r>
      <w:proofErr w:type="gramStart"/>
      <w:r w:rsidR="006121E5" w:rsidRPr="006D21A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6121E5" w:rsidRPr="006D21A7">
        <w:rPr>
          <w:rFonts w:ascii="Times New Roman" w:hAnsi="Times New Roman" w:cs="Times New Roman"/>
          <w:sz w:val="28"/>
          <w:szCs w:val="28"/>
        </w:rPr>
        <w:t xml:space="preserve"> 034-2014 (КПЕС 2008)»</w:t>
      </w:r>
      <w:r w:rsidR="0000470A" w:rsidRPr="006D21A7">
        <w:rPr>
          <w:rFonts w:ascii="Times New Roman" w:hAnsi="Times New Roman" w:cs="Times New Roman"/>
          <w:sz w:val="28"/>
          <w:szCs w:val="28"/>
        </w:rPr>
        <w:t>:</w:t>
      </w:r>
      <w:r w:rsidR="00A60475" w:rsidRPr="006D2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0A" w:rsidRPr="0000470A" w:rsidRDefault="0000470A" w:rsidP="00E11F9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Утвердить перечень </w:t>
      </w:r>
      <w:r w:rsidRPr="00004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 значимых (пр</w:t>
      </w:r>
      <w:r w:rsidR="00AD60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иоритетных) видов деятельности </w:t>
      </w:r>
      <w:r w:rsidRPr="00004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Березовском районе согласно приложению к настоящему постановлению.</w:t>
      </w:r>
    </w:p>
    <w:p w:rsidR="008D7B9B" w:rsidRPr="0000470A" w:rsidRDefault="006A0887" w:rsidP="006D21A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8D7B9B" w:rsidRPr="0000470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азместить </w:t>
      </w:r>
      <w:r w:rsidRPr="0000470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настоящее постановление </w:t>
      </w:r>
      <w:r w:rsidR="008D7B9B" w:rsidRPr="0000470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</w:t>
      </w:r>
      <w:proofErr w:type="gramStart"/>
      <w:r w:rsidR="008D7B9B" w:rsidRPr="0000470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официальном</w:t>
      </w:r>
      <w:proofErr w:type="gramEnd"/>
      <w:r w:rsidR="008D7B9B" w:rsidRPr="0000470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веб-сайте органов местного самоуправления Березовского района.</w:t>
      </w:r>
    </w:p>
    <w:p w:rsidR="008D7B9B" w:rsidRDefault="008D7B9B" w:rsidP="00092971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Настоящее постановление вступает в силу посл</w:t>
      </w:r>
      <w:r w:rsidR="006A08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его подписания</w:t>
      </w:r>
      <w:r w:rsidR="00A142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распространяется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правоотношения, возникшие с 01.01.2025.</w:t>
      </w:r>
    </w:p>
    <w:p w:rsidR="00092971" w:rsidRDefault="00092971" w:rsidP="00180372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Березовского района, председателя Комитета С.А.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Гельвер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47BF3" w:rsidRDefault="00947BF3" w:rsidP="00180372">
      <w:pPr>
        <w:tabs>
          <w:tab w:val="center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D" w:rsidRDefault="005C52ED" w:rsidP="00180372">
      <w:pPr>
        <w:tabs>
          <w:tab w:val="center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9B" w:rsidRDefault="008D7B9B" w:rsidP="008D7B9B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Александров </w:t>
      </w:r>
    </w:p>
    <w:p w:rsidR="008D7B9B" w:rsidRDefault="008D7B9B" w:rsidP="008D7B9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D7B9B" w:rsidRDefault="008D7B9B" w:rsidP="008D7B9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342921" w:rsidRDefault="00342921" w:rsidP="008D7B9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67B8" w:rsidRDefault="005567B8" w:rsidP="008D7B9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67B8" w:rsidRDefault="005567B8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67B8" w:rsidRDefault="005567B8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C52ED" w:rsidRDefault="00342921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A4374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</w:p>
    <w:p w:rsidR="00342921" w:rsidRPr="002A4374" w:rsidRDefault="005C52ED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постановлению </w:t>
      </w:r>
      <w:r w:rsidR="00342921" w:rsidRPr="002A437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3429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921" w:rsidRPr="002A4374">
        <w:rPr>
          <w:rFonts w:ascii="Times New Roman" w:hAnsi="Times New Roman" w:cs="Times New Roman"/>
          <w:iCs/>
          <w:sz w:val="28"/>
          <w:szCs w:val="28"/>
        </w:rPr>
        <w:t>Березовского района</w:t>
      </w:r>
    </w:p>
    <w:p w:rsidR="00342921" w:rsidRPr="002A4374" w:rsidRDefault="00180372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5C52ED">
        <w:rPr>
          <w:rFonts w:ascii="Times New Roman" w:hAnsi="Times New Roman" w:cs="Times New Roman"/>
          <w:iCs/>
          <w:sz w:val="28"/>
          <w:szCs w:val="28"/>
        </w:rPr>
        <w:t>28.03.2025 № 228</w:t>
      </w:r>
    </w:p>
    <w:p w:rsidR="00092971" w:rsidRDefault="00092971" w:rsidP="00EA67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204574" w:rsidRDefault="00092971" w:rsidP="002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0047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еречень </w:t>
      </w:r>
      <w:r w:rsidRPr="00004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 значимых (пр</w:t>
      </w:r>
      <w:r w:rsidR="00AD60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иоритетных) видов деятельности </w:t>
      </w:r>
      <w:r w:rsidR="0020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42921" w:rsidRPr="00204574" w:rsidRDefault="00092971" w:rsidP="002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4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Березовском районе</w:t>
      </w:r>
    </w:p>
    <w:p w:rsidR="00092971" w:rsidRPr="00092971" w:rsidRDefault="00092971" w:rsidP="00092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616"/>
        <w:gridCol w:w="4131"/>
      </w:tblGrid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ОКВЭД 2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1. Сельское, лесное хозяйство, охота, рыболовство и рыбоводство</w:t>
            </w:r>
          </w:p>
        </w:tc>
      </w:tr>
      <w:tr w:rsidR="00092971" w:rsidRPr="00092971" w:rsidTr="00BF4135">
        <w:trPr>
          <w:trHeight w:val="169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01.13, 01.19, 01.3, 01.4 (за исключением кодов 01.44, 01.49.5-01.49.9)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D574EF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 Обрабатывающие производства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10 (кроме подакцизных товаров)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одежды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92971" w:rsidRPr="00092971" w:rsidTr="00BF4135">
        <w:trPr>
          <w:trHeight w:val="111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00"/>
            </w:tblGrid>
            <w:tr w:rsidR="00092971" w:rsidRPr="00092971" w:rsidTr="00553C10">
              <w:tc>
                <w:tcPr>
                  <w:tcW w:w="4400" w:type="dxa"/>
                  <w:hideMark/>
                </w:tcPr>
                <w:p w:rsidR="00092971" w:rsidRPr="00092971" w:rsidRDefault="00092971" w:rsidP="00D574E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29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    </w:r>
                </w:p>
              </w:tc>
            </w:tr>
          </w:tbl>
          <w:p w:rsidR="00092971" w:rsidRPr="00092971" w:rsidRDefault="00092971" w:rsidP="00D574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2.7.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23.6, 23.7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2.8.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25.5, 25.99.3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3. Торговля оптовая и розничная; ремонт автотранспортных средств и мотоциклов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45.2, 45.40.5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гостиниц и предприятий общественного питания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55.1, 55.2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56.1, 56.2 (кроме подакцизных товаров) 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в области информации и связи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60.1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профессиональная, научная и техническая</w:t>
            </w:r>
          </w:p>
        </w:tc>
      </w:tr>
      <w:tr w:rsidR="00092971" w:rsidRPr="00092971" w:rsidTr="00BF4135">
        <w:trPr>
          <w:trHeight w:val="30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69.2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6</w:t>
            </w:r>
            <w:r w:rsidR="00092971" w:rsidRPr="000929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.2.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Деятельность профессиональная научная и техническая прочая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74.1, 74.2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административная и сопутствующие дополнительные услуги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85.4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в области здравоохранения и социальных услуг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  <w:r w:rsidR="00092971" w:rsidRPr="000929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86.2, 86.9 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092971" w:rsidRPr="00092971" w:rsidTr="00BF4135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в области культуры, спорта, организации досуга и развлечений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90.03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93.13, 93.12, 93.19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Предоставление прочих видов услуг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567B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5567B8" w:rsidP="005567B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96.01,</w:t>
            </w:r>
            <w:r w:rsidR="00092971"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96.04</w:t>
            </w:r>
          </w:p>
        </w:tc>
      </w:tr>
    </w:tbl>
    <w:p w:rsidR="00092971" w:rsidRPr="00092971" w:rsidRDefault="00092971" w:rsidP="000929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21" w:rsidRPr="00342921" w:rsidRDefault="00342921" w:rsidP="00342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2921" w:rsidRPr="00342921" w:rsidSect="00A142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AB" w:rsidRDefault="00CC42AB" w:rsidP="008C3FA3">
      <w:pPr>
        <w:spacing w:after="0" w:line="240" w:lineRule="auto"/>
      </w:pPr>
      <w:r>
        <w:separator/>
      </w:r>
    </w:p>
  </w:endnote>
  <w:endnote w:type="continuationSeparator" w:id="0">
    <w:p w:rsidR="00CC42AB" w:rsidRDefault="00CC42AB" w:rsidP="008C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AB" w:rsidRDefault="00CC42AB" w:rsidP="008C3FA3">
      <w:pPr>
        <w:spacing w:after="0" w:line="240" w:lineRule="auto"/>
      </w:pPr>
      <w:r>
        <w:separator/>
      </w:r>
    </w:p>
  </w:footnote>
  <w:footnote w:type="continuationSeparator" w:id="0">
    <w:p w:rsidR="00CC42AB" w:rsidRDefault="00CC42AB" w:rsidP="008C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04F"/>
    <w:multiLevelType w:val="hybridMultilevel"/>
    <w:tmpl w:val="798C5082"/>
    <w:lvl w:ilvl="0" w:tplc="239EF148">
      <w:start w:val="1"/>
      <w:numFmt w:val="decimal"/>
      <w:lvlText w:val="%1."/>
      <w:lvlJc w:val="left"/>
      <w:pPr>
        <w:ind w:left="1503" w:hanging="360"/>
      </w:pPr>
      <w:rPr>
        <w:rFonts w:ascii="Times New Roman" w:eastAsiaTheme="minorHAnsi" w:hAnsi="Times New Roman" w:cs="Times New Roman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585A2DF5"/>
    <w:multiLevelType w:val="hybridMultilevel"/>
    <w:tmpl w:val="639838FE"/>
    <w:lvl w:ilvl="0" w:tplc="527AA2BA">
      <w:start w:val="1"/>
      <w:numFmt w:val="decimal"/>
      <w:lvlText w:val="%1"/>
      <w:lvlJc w:val="left"/>
      <w:pPr>
        <w:ind w:left="114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67FB65FE"/>
    <w:multiLevelType w:val="hybridMultilevel"/>
    <w:tmpl w:val="8294EDA6"/>
    <w:lvl w:ilvl="0" w:tplc="4D02DEA8">
      <w:start w:val="1"/>
      <w:numFmt w:val="decimal"/>
      <w:lvlText w:val="%1."/>
      <w:lvlJc w:val="left"/>
      <w:pPr>
        <w:ind w:left="1782" w:hanging="1215"/>
      </w:pPr>
      <w:rPr>
        <w:rFonts w:eastAsiaTheme="minorHAnsi"/>
        <w:color w:val="0D0D0D" w:themeColor="text1" w:themeTint="F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3F"/>
    <w:rsid w:val="0000470A"/>
    <w:rsid w:val="00033721"/>
    <w:rsid w:val="0004114F"/>
    <w:rsid w:val="00092971"/>
    <w:rsid w:val="000A1148"/>
    <w:rsid w:val="000E796F"/>
    <w:rsid w:val="0013546D"/>
    <w:rsid w:val="00174946"/>
    <w:rsid w:val="00180372"/>
    <w:rsid w:val="001E187C"/>
    <w:rsid w:val="00204574"/>
    <w:rsid w:val="00262549"/>
    <w:rsid w:val="0029586C"/>
    <w:rsid w:val="002B2389"/>
    <w:rsid w:val="002B3D12"/>
    <w:rsid w:val="00342777"/>
    <w:rsid w:val="00342921"/>
    <w:rsid w:val="003C49E1"/>
    <w:rsid w:val="004553A4"/>
    <w:rsid w:val="00471DD4"/>
    <w:rsid w:val="00482368"/>
    <w:rsid w:val="004A1A25"/>
    <w:rsid w:val="004B660C"/>
    <w:rsid w:val="005567B8"/>
    <w:rsid w:val="005C52ED"/>
    <w:rsid w:val="006121E5"/>
    <w:rsid w:val="006A0887"/>
    <w:rsid w:val="006D06E2"/>
    <w:rsid w:val="006D21A7"/>
    <w:rsid w:val="00720254"/>
    <w:rsid w:val="00734B52"/>
    <w:rsid w:val="007364AB"/>
    <w:rsid w:val="00746E1E"/>
    <w:rsid w:val="00762D90"/>
    <w:rsid w:val="007A5FC0"/>
    <w:rsid w:val="007B1F3F"/>
    <w:rsid w:val="007D7F73"/>
    <w:rsid w:val="008309F2"/>
    <w:rsid w:val="00871155"/>
    <w:rsid w:val="00872C22"/>
    <w:rsid w:val="00875A65"/>
    <w:rsid w:val="00876C51"/>
    <w:rsid w:val="008A70A3"/>
    <w:rsid w:val="008C3FA3"/>
    <w:rsid w:val="008D12D4"/>
    <w:rsid w:val="008D73E9"/>
    <w:rsid w:val="008D7B9B"/>
    <w:rsid w:val="00902217"/>
    <w:rsid w:val="00947BF3"/>
    <w:rsid w:val="0099704D"/>
    <w:rsid w:val="009A703F"/>
    <w:rsid w:val="009B318D"/>
    <w:rsid w:val="009F18F8"/>
    <w:rsid w:val="00A142FE"/>
    <w:rsid w:val="00A60475"/>
    <w:rsid w:val="00A61F23"/>
    <w:rsid w:val="00AD6064"/>
    <w:rsid w:val="00B152F4"/>
    <w:rsid w:val="00B271E8"/>
    <w:rsid w:val="00B478CE"/>
    <w:rsid w:val="00BF4135"/>
    <w:rsid w:val="00C16692"/>
    <w:rsid w:val="00C16CE2"/>
    <w:rsid w:val="00CC42AB"/>
    <w:rsid w:val="00D574EF"/>
    <w:rsid w:val="00DA5C6D"/>
    <w:rsid w:val="00E11F9E"/>
    <w:rsid w:val="00EA6779"/>
    <w:rsid w:val="00ED7EEF"/>
    <w:rsid w:val="00F00D2E"/>
    <w:rsid w:val="00FB1669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9B"/>
  </w:style>
  <w:style w:type="paragraph" w:styleId="1">
    <w:name w:val="heading 1"/>
    <w:basedOn w:val="a"/>
    <w:next w:val="a"/>
    <w:link w:val="10"/>
    <w:uiPriority w:val="9"/>
    <w:qFormat/>
    <w:rsid w:val="006D2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D7B9B"/>
  </w:style>
  <w:style w:type="paragraph" w:styleId="a4">
    <w:name w:val="List Paragraph"/>
    <w:basedOn w:val="a"/>
    <w:link w:val="a3"/>
    <w:qFormat/>
    <w:rsid w:val="008D7B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7B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FA3"/>
  </w:style>
  <w:style w:type="paragraph" w:styleId="a8">
    <w:name w:val="footer"/>
    <w:basedOn w:val="a"/>
    <w:link w:val="a9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FA3"/>
  </w:style>
  <w:style w:type="paragraph" w:styleId="aa">
    <w:name w:val="Balloon Text"/>
    <w:basedOn w:val="a"/>
    <w:link w:val="ab"/>
    <w:uiPriority w:val="99"/>
    <w:semiHidden/>
    <w:unhideWhenUsed/>
    <w:rsid w:val="004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6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D21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2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1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itle"/>
    <w:basedOn w:val="a"/>
    <w:next w:val="a"/>
    <w:link w:val="ae"/>
    <w:uiPriority w:val="10"/>
    <w:qFormat/>
    <w:rsid w:val="006D2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D2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9B"/>
  </w:style>
  <w:style w:type="paragraph" w:styleId="1">
    <w:name w:val="heading 1"/>
    <w:basedOn w:val="a"/>
    <w:next w:val="a"/>
    <w:link w:val="10"/>
    <w:uiPriority w:val="9"/>
    <w:qFormat/>
    <w:rsid w:val="006D2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D7B9B"/>
  </w:style>
  <w:style w:type="paragraph" w:styleId="a4">
    <w:name w:val="List Paragraph"/>
    <w:basedOn w:val="a"/>
    <w:link w:val="a3"/>
    <w:qFormat/>
    <w:rsid w:val="008D7B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7B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FA3"/>
  </w:style>
  <w:style w:type="paragraph" w:styleId="a8">
    <w:name w:val="footer"/>
    <w:basedOn w:val="a"/>
    <w:link w:val="a9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FA3"/>
  </w:style>
  <w:style w:type="paragraph" w:styleId="aa">
    <w:name w:val="Balloon Text"/>
    <w:basedOn w:val="a"/>
    <w:link w:val="ab"/>
    <w:uiPriority w:val="99"/>
    <w:semiHidden/>
    <w:unhideWhenUsed/>
    <w:rsid w:val="004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6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D21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2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1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itle"/>
    <w:basedOn w:val="a"/>
    <w:next w:val="a"/>
    <w:link w:val="ae"/>
    <w:uiPriority w:val="10"/>
    <w:qFormat/>
    <w:rsid w:val="006D2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D2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8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08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E197-3ADA-4C81-BB3D-580F91E3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Виктория Васильевна</dc:creator>
  <cp:lastModifiedBy>Тарабрина Ирина Сергеевна</cp:lastModifiedBy>
  <cp:revision>2</cp:revision>
  <cp:lastPrinted>2025-03-31T07:51:00Z</cp:lastPrinted>
  <dcterms:created xsi:type="dcterms:W3CDTF">2025-07-07T06:06:00Z</dcterms:created>
  <dcterms:modified xsi:type="dcterms:W3CDTF">2025-07-07T06:06:00Z</dcterms:modified>
</cp:coreProperties>
</file>