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9E" w:rsidRDefault="00142A9E" w:rsidP="00D506F5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2039620</wp:posOffset>
            </wp:positionH>
            <wp:positionV relativeFrom="paragraph">
              <wp:posOffset>-370840</wp:posOffset>
            </wp:positionV>
            <wp:extent cx="1316355" cy="882015"/>
            <wp:effectExtent l="19050" t="0" r="0" b="0"/>
            <wp:wrapTight wrapText="bothSides">
              <wp:wrapPolygon edited="0">
                <wp:start x="-313" y="0"/>
                <wp:lineTo x="-313" y="20994"/>
                <wp:lineTo x="21569" y="20994"/>
                <wp:lineTo x="21569" y="0"/>
                <wp:lineTo x="-313" y="0"/>
              </wp:wrapPolygon>
            </wp:wrapTight>
            <wp:docPr id="4" name="Рисунок 4" descr="C:\Users\Kusakina.YA\Desktop\it-forum-580x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sakina.YA\Desktop\it-forum-580x3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-251460</wp:posOffset>
            </wp:positionV>
            <wp:extent cx="2065020" cy="763270"/>
            <wp:effectExtent l="19050" t="0" r="0" b="0"/>
            <wp:wrapTight wrapText="bothSides">
              <wp:wrapPolygon edited="0">
                <wp:start x="-199" y="0"/>
                <wp:lineTo x="-199" y="21025"/>
                <wp:lineTo x="21520" y="21025"/>
                <wp:lineTo x="21520" y="0"/>
                <wp:lineTo x="-199" y="0"/>
              </wp:wrapPolygon>
            </wp:wrapTight>
            <wp:docPr id="3" name="Рисунок 3" descr="U:\Кусакина Ю.А\Для переноса\2016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Кусакина Ю.А\Для переноса\2016\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-321945</wp:posOffset>
            </wp:positionV>
            <wp:extent cx="1502410" cy="950595"/>
            <wp:effectExtent l="0" t="0" r="0" b="0"/>
            <wp:wrapTight wrapText="bothSides">
              <wp:wrapPolygon edited="0">
                <wp:start x="274" y="866"/>
                <wp:lineTo x="1917" y="7792"/>
                <wp:lineTo x="3013" y="16882"/>
                <wp:lineTo x="3560" y="19479"/>
                <wp:lineTo x="4108" y="19479"/>
                <wp:lineTo x="5478" y="19479"/>
                <wp:lineTo x="15063" y="19479"/>
                <wp:lineTo x="19172" y="18180"/>
                <wp:lineTo x="18898" y="14717"/>
                <wp:lineTo x="21363" y="8657"/>
                <wp:lineTo x="20267" y="7792"/>
                <wp:lineTo x="15885" y="7359"/>
                <wp:lineTo x="16159" y="5627"/>
                <wp:lineTo x="9312" y="866"/>
                <wp:lineTo x="274" y="866"/>
              </wp:wrapPolygon>
            </wp:wrapTight>
            <wp:docPr id="1" name="Рисунок 1" descr="C:\Users\Kusakina.YA\Desktop\tpp-sertifi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sakina.YA\Desktop\tpp-sertificat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7B3" w:rsidRPr="00A41399">
        <w:rPr>
          <w:rFonts w:eastAsia="Times New Roman"/>
          <w:b/>
          <w:bCs/>
        </w:rPr>
        <w:br/>
      </w:r>
    </w:p>
    <w:p w:rsidR="00142A9E" w:rsidRDefault="00142A9E" w:rsidP="00D506F5">
      <w:pPr>
        <w:jc w:val="center"/>
        <w:rPr>
          <w:rFonts w:eastAsia="Times New Roman"/>
          <w:b/>
          <w:bCs/>
        </w:rPr>
      </w:pPr>
    </w:p>
    <w:p w:rsidR="00142A9E" w:rsidRDefault="00142A9E" w:rsidP="00D506F5">
      <w:pPr>
        <w:jc w:val="center"/>
        <w:rPr>
          <w:rFonts w:eastAsia="Times New Roman"/>
          <w:b/>
          <w:bCs/>
        </w:rPr>
      </w:pPr>
    </w:p>
    <w:p w:rsidR="00142A9E" w:rsidRDefault="00142A9E" w:rsidP="00D506F5">
      <w:pPr>
        <w:jc w:val="center"/>
        <w:rPr>
          <w:rFonts w:eastAsia="Times New Roman"/>
          <w:b/>
          <w:bCs/>
        </w:rPr>
      </w:pPr>
    </w:p>
    <w:p w:rsidR="00142A9E" w:rsidRDefault="00635290" w:rsidP="00D506F5">
      <w:pPr>
        <w:jc w:val="center"/>
        <w:rPr>
          <w:rFonts w:eastAsia="Times New Roman"/>
          <w:b/>
          <w:bCs/>
        </w:rPr>
      </w:pPr>
      <w:r w:rsidRPr="00A41399">
        <w:rPr>
          <w:rFonts w:eastAsia="Times New Roman"/>
          <w:b/>
          <w:bCs/>
        </w:rPr>
        <w:t xml:space="preserve">Программа </w:t>
      </w:r>
      <w:r w:rsidR="00142A9E">
        <w:rPr>
          <w:rFonts w:eastAsia="Times New Roman"/>
          <w:b/>
          <w:bCs/>
        </w:rPr>
        <w:t>в</w:t>
      </w:r>
      <w:r w:rsidR="00EF5F64" w:rsidRPr="00A41399">
        <w:rPr>
          <w:rFonts w:eastAsia="Times New Roman"/>
          <w:b/>
          <w:bCs/>
        </w:rPr>
        <w:t>стречи экспертов Делового совета стран БРИКС и ШОС в рамках Международного IT-форума</w:t>
      </w:r>
      <w:r w:rsidR="00142A9E">
        <w:rPr>
          <w:rFonts w:eastAsia="Times New Roman"/>
          <w:b/>
          <w:bCs/>
        </w:rPr>
        <w:t xml:space="preserve"> на тему </w:t>
      </w:r>
    </w:p>
    <w:p w:rsidR="00D506F5" w:rsidRDefault="00FB7C33" w:rsidP="00D506F5">
      <w:pPr>
        <w:jc w:val="center"/>
        <w:rPr>
          <w:rFonts w:eastAsia="Times New Roman"/>
          <w:b/>
          <w:bCs/>
        </w:rPr>
      </w:pPr>
      <w:r w:rsidRPr="00A41399">
        <w:rPr>
          <w:rFonts w:eastAsia="Times New Roman"/>
          <w:b/>
          <w:bCs/>
        </w:rPr>
        <w:t>«Кластерное развитие в IT-сфере. Опыт стран</w:t>
      </w:r>
      <w:r w:rsidR="00EF5F64" w:rsidRPr="00A41399">
        <w:rPr>
          <w:rFonts w:eastAsia="Times New Roman"/>
          <w:b/>
          <w:bCs/>
        </w:rPr>
        <w:t xml:space="preserve"> БРИКС и ШОС»</w:t>
      </w:r>
    </w:p>
    <w:p w:rsidR="00142A9E" w:rsidRDefault="00142A9E" w:rsidP="00D506F5">
      <w:pPr>
        <w:jc w:val="center"/>
        <w:rPr>
          <w:rFonts w:eastAsia="Times New Roman"/>
          <w:b/>
          <w:bCs/>
        </w:rPr>
      </w:pPr>
    </w:p>
    <w:p w:rsidR="00142A9E" w:rsidRPr="00A41399" w:rsidRDefault="00142A9E" w:rsidP="00D506F5">
      <w:pPr>
        <w:jc w:val="center"/>
        <w:rPr>
          <w:rFonts w:eastAsia="Times New Roman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053"/>
      </w:tblGrid>
      <w:tr w:rsidR="00DB0907" w:rsidRPr="00A41399" w:rsidTr="00DB0907">
        <w:trPr>
          <w:trHeight w:val="432"/>
        </w:trPr>
        <w:tc>
          <w:tcPr>
            <w:tcW w:w="2552" w:type="dxa"/>
          </w:tcPr>
          <w:p w:rsidR="00DB0907" w:rsidRPr="00A41399" w:rsidRDefault="00DB0907" w:rsidP="00DB0907">
            <w:pPr>
              <w:rPr>
                <w:b/>
              </w:rPr>
            </w:pPr>
            <w:r w:rsidRPr="00A41399">
              <w:rPr>
                <w:b/>
              </w:rPr>
              <w:t>Дата:</w:t>
            </w:r>
          </w:p>
        </w:tc>
        <w:tc>
          <w:tcPr>
            <w:tcW w:w="7053" w:type="dxa"/>
          </w:tcPr>
          <w:p w:rsidR="00DB0907" w:rsidRPr="00A41399" w:rsidRDefault="00D506F5" w:rsidP="00DB0907">
            <w:r w:rsidRPr="00A41399">
              <w:t>7 июня 2017</w:t>
            </w:r>
            <w:r w:rsidR="00DB0907" w:rsidRPr="00A41399">
              <w:t xml:space="preserve"> г.</w:t>
            </w:r>
          </w:p>
        </w:tc>
      </w:tr>
      <w:tr w:rsidR="00DB0907" w:rsidRPr="00A41399" w:rsidTr="00DB0907">
        <w:trPr>
          <w:trHeight w:val="424"/>
        </w:trPr>
        <w:tc>
          <w:tcPr>
            <w:tcW w:w="2552" w:type="dxa"/>
          </w:tcPr>
          <w:p w:rsidR="00DB0907" w:rsidRPr="00A41399" w:rsidRDefault="00DB0907" w:rsidP="00DB0907">
            <w:pPr>
              <w:rPr>
                <w:b/>
              </w:rPr>
            </w:pPr>
            <w:r w:rsidRPr="00A41399">
              <w:rPr>
                <w:b/>
              </w:rPr>
              <w:t>Время:</w:t>
            </w:r>
          </w:p>
        </w:tc>
        <w:tc>
          <w:tcPr>
            <w:tcW w:w="7053" w:type="dxa"/>
          </w:tcPr>
          <w:p w:rsidR="00DB0907" w:rsidRPr="00A41399" w:rsidRDefault="00EF5F64" w:rsidP="00EF5F64">
            <w:r w:rsidRPr="00A41399">
              <w:t>10</w:t>
            </w:r>
            <w:r w:rsidR="00A8252E" w:rsidRPr="00A41399">
              <w:t>:</w:t>
            </w:r>
            <w:r w:rsidR="00820B7F" w:rsidRPr="00A41399">
              <w:t>0</w:t>
            </w:r>
            <w:r w:rsidR="00DB0907" w:rsidRPr="00A41399">
              <w:t xml:space="preserve">0 </w:t>
            </w:r>
            <w:r w:rsidR="00A8252E" w:rsidRPr="00A41399">
              <w:t>–</w:t>
            </w:r>
            <w:r w:rsidRPr="00A41399">
              <w:t>13:00</w:t>
            </w:r>
          </w:p>
        </w:tc>
      </w:tr>
      <w:tr w:rsidR="00DB0907" w:rsidRPr="00A41399" w:rsidTr="00DB0907">
        <w:tc>
          <w:tcPr>
            <w:tcW w:w="2552" w:type="dxa"/>
          </w:tcPr>
          <w:p w:rsidR="00DB0907" w:rsidRPr="00A41399" w:rsidRDefault="00DB0907" w:rsidP="00DB0907">
            <w:pPr>
              <w:rPr>
                <w:b/>
              </w:rPr>
            </w:pPr>
            <w:r w:rsidRPr="00A41399">
              <w:rPr>
                <w:b/>
              </w:rPr>
              <w:t>Место проведения:</w:t>
            </w:r>
          </w:p>
        </w:tc>
        <w:tc>
          <w:tcPr>
            <w:tcW w:w="7053" w:type="dxa"/>
          </w:tcPr>
          <w:p w:rsidR="00DB0907" w:rsidRPr="00A41399" w:rsidRDefault="00DB0907" w:rsidP="00EF5F64">
            <w:r w:rsidRPr="00A41399">
              <w:t xml:space="preserve">г. Ханты-Мансийск, Концертно-театральный центр «Югра-Классик», </w:t>
            </w:r>
            <w:r w:rsidR="00D506F5" w:rsidRPr="00A41399">
              <w:t>Зал</w:t>
            </w:r>
            <w:r w:rsidR="00EF5F64" w:rsidRPr="00A41399">
              <w:t xml:space="preserve">  «Амадеус»</w:t>
            </w:r>
            <w:r w:rsidR="007B3DFA">
              <w:t xml:space="preserve"> </w:t>
            </w:r>
            <w:r w:rsidRPr="00A41399">
              <w:t>(ул. Мира, 22).</w:t>
            </w:r>
          </w:p>
        </w:tc>
      </w:tr>
    </w:tbl>
    <w:p w:rsidR="007226A8" w:rsidRPr="00A41399" w:rsidRDefault="00D731B6" w:rsidP="007226A8">
      <w:pPr>
        <w:spacing w:before="240"/>
        <w:rPr>
          <w:b/>
        </w:rPr>
      </w:pPr>
      <w:r w:rsidRPr="00A41399">
        <w:rPr>
          <w:b/>
        </w:rPr>
        <w:t>Модератор</w:t>
      </w:r>
      <w:r w:rsidR="007226A8" w:rsidRPr="00A41399">
        <w:rPr>
          <w:b/>
        </w:rPr>
        <w:t>:</w:t>
      </w:r>
    </w:p>
    <w:p w:rsidR="00754A38" w:rsidRPr="00A41399" w:rsidRDefault="00EF5F64" w:rsidP="00EF5F64">
      <w:pPr>
        <w:pStyle w:val="af"/>
        <w:numPr>
          <w:ilvl w:val="0"/>
          <w:numId w:val="12"/>
        </w:numPr>
        <w:spacing w:after="120"/>
        <w:rPr>
          <w:rFonts w:ascii="Times New Roman" w:hAnsi="Times New Roman"/>
          <w:sz w:val="24"/>
          <w:szCs w:val="24"/>
        </w:rPr>
      </w:pPr>
      <w:r w:rsidRPr="00A41399">
        <w:rPr>
          <w:rFonts w:ascii="Times New Roman" w:hAnsi="Times New Roman"/>
          <w:b/>
          <w:sz w:val="24"/>
          <w:szCs w:val="24"/>
        </w:rPr>
        <w:t>Баринова Светлана Викторовна</w:t>
      </w:r>
      <w:r w:rsidR="007226A8" w:rsidRPr="00A41399">
        <w:rPr>
          <w:rFonts w:ascii="Times New Roman" w:hAnsi="Times New Roman"/>
          <w:sz w:val="24"/>
          <w:szCs w:val="24"/>
        </w:rPr>
        <w:t xml:space="preserve"> –</w:t>
      </w:r>
      <w:r w:rsidR="002D6015">
        <w:rPr>
          <w:rFonts w:ascii="Times New Roman" w:hAnsi="Times New Roman"/>
          <w:sz w:val="24"/>
          <w:szCs w:val="24"/>
        </w:rPr>
        <w:t xml:space="preserve"> </w:t>
      </w:r>
      <w:r w:rsidRPr="00A41399">
        <w:rPr>
          <w:rFonts w:ascii="Times New Roman" w:hAnsi="Times New Roman"/>
          <w:sz w:val="24"/>
          <w:szCs w:val="24"/>
        </w:rPr>
        <w:t>исполняющая обязанности директора</w:t>
      </w:r>
      <w:r w:rsidR="00142A9E">
        <w:rPr>
          <w:rFonts w:ascii="Times New Roman" w:hAnsi="Times New Roman"/>
          <w:sz w:val="24"/>
          <w:szCs w:val="24"/>
        </w:rPr>
        <w:t xml:space="preserve"> </w:t>
      </w:r>
      <w:r w:rsidRPr="00A41399">
        <w:rPr>
          <w:rFonts w:ascii="Times New Roman" w:hAnsi="Times New Roman"/>
          <w:sz w:val="24"/>
          <w:szCs w:val="24"/>
        </w:rPr>
        <w:t>Департамента электронных технологий и развития услуг ТПП РФ</w:t>
      </w:r>
    </w:p>
    <w:p w:rsidR="00820B7F" w:rsidRPr="00A41399" w:rsidRDefault="00DB0907" w:rsidP="00820B7F">
      <w:pPr>
        <w:spacing w:before="240"/>
        <w:rPr>
          <w:b/>
        </w:rPr>
      </w:pPr>
      <w:r w:rsidRPr="00A41399">
        <w:rPr>
          <w:b/>
        </w:rPr>
        <w:t xml:space="preserve">Темы </w:t>
      </w:r>
      <w:r w:rsidR="00C76974" w:rsidRPr="00A41399">
        <w:rPr>
          <w:b/>
        </w:rPr>
        <w:t xml:space="preserve">для </w:t>
      </w:r>
      <w:r w:rsidRPr="00A41399">
        <w:rPr>
          <w:b/>
        </w:rPr>
        <w:t>обсуждения:</w:t>
      </w:r>
    </w:p>
    <w:p w:rsidR="00EF5F64" w:rsidRPr="00A41399" w:rsidRDefault="00EF5F64" w:rsidP="00DA2104">
      <w:pPr>
        <w:pStyle w:val="a3"/>
        <w:numPr>
          <w:ilvl w:val="0"/>
          <w:numId w:val="17"/>
        </w:numPr>
        <w:contextualSpacing w:val="0"/>
        <w:jc w:val="both"/>
        <w:rPr>
          <w:rFonts w:eastAsia="Times New Roman"/>
        </w:rPr>
      </w:pPr>
      <w:r w:rsidRPr="00A41399">
        <w:rPr>
          <w:rFonts w:eastAsia="Times New Roman"/>
        </w:rPr>
        <w:t>Развитие информационного общества, современных технологий, систем электронного правительства является условием и одновременно предпосылкой для формирования экономики нового технологического уклада, который основан на производстве и использовании знаний, общественно-политической, социально-экономической и техно</w:t>
      </w:r>
      <w:r w:rsidR="00A40143">
        <w:rPr>
          <w:rFonts w:eastAsia="Times New Roman"/>
        </w:rPr>
        <w:t>логической интеграции ХМАО-Югры</w:t>
      </w:r>
      <w:r w:rsidRPr="00A41399">
        <w:rPr>
          <w:rFonts w:eastAsia="Times New Roman"/>
        </w:rPr>
        <w:t xml:space="preserve"> в единое информационное пространство.</w:t>
      </w:r>
    </w:p>
    <w:p w:rsidR="003C3AB8" w:rsidRPr="00A41399" w:rsidRDefault="003C3AB8" w:rsidP="00DA2104">
      <w:pPr>
        <w:pStyle w:val="a3"/>
        <w:numPr>
          <w:ilvl w:val="0"/>
          <w:numId w:val="17"/>
        </w:numPr>
        <w:contextualSpacing w:val="0"/>
        <w:jc w:val="both"/>
        <w:rPr>
          <w:rFonts w:eastAsia="Times New Roman"/>
        </w:rPr>
      </w:pPr>
      <w:r w:rsidRPr="00A41399">
        <w:rPr>
          <w:rFonts w:eastAsia="Times New Roman"/>
        </w:rPr>
        <w:t>О создании системной поддержки уровня квалификации ИТ-специалистов, а также подготовки новых инженеров, разрабатывающих или использующих современные информационные технологии, для р</w:t>
      </w:r>
      <w:r w:rsidR="00FB7C33" w:rsidRPr="00A41399">
        <w:rPr>
          <w:rFonts w:eastAsia="Times New Roman"/>
        </w:rPr>
        <w:t xml:space="preserve">азвития </w:t>
      </w:r>
      <w:r w:rsidRPr="00A41399">
        <w:rPr>
          <w:rFonts w:eastAsia="Times New Roman"/>
        </w:rPr>
        <w:t>региона в области информационных технологий.</w:t>
      </w:r>
    </w:p>
    <w:p w:rsidR="003C3AB8" w:rsidRPr="00A41399" w:rsidRDefault="00DA2104" w:rsidP="00DA2104">
      <w:pPr>
        <w:pStyle w:val="a3"/>
        <w:numPr>
          <w:ilvl w:val="0"/>
          <w:numId w:val="17"/>
        </w:numPr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Обмен мнениями</w:t>
      </w:r>
      <w:r w:rsidR="003C3AB8" w:rsidRPr="00A41399">
        <w:rPr>
          <w:rFonts w:eastAsia="Times New Roman"/>
        </w:rPr>
        <w:t xml:space="preserve"> экспертов стран БРИКС и ШОС о кластерном развитии IT-сферы.</w:t>
      </w:r>
    </w:p>
    <w:p w:rsidR="003C3AB8" w:rsidRPr="00A41399" w:rsidRDefault="003C3AB8" w:rsidP="00252D24">
      <w:pPr>
        <w:rPr>
          <w:rFonts w:eastAsia="Times New Roman"/>
        </w:rPr>
      </w:pPr>
    </w:p>
    <w:p w:rsidR="006E2EAE" w:rsidRPr="00A41399" w:rsidRDefault="006E2EAE" w:rsidP="007400C2">
      <w:pPr>
        <w:rPr>
          <w:b/>
        </w:rPr>
      </w:pPr>
      <w:r w:rsidRPr="00A41399">
        <w:rPr>
          <w:b/>
        </w:rPr>
        <w:t xml:space="preserve">Приветственное слово участников </w:t>
      </w:r>
      <w:r w:rsidR="00EF5F64" w:rsidRPr="00A41399">
        <w:rPr>
          <w:b/>
        </w:rPr>
        <w:t>встречи, представителей деловых кругов стран БРИКС</w:t>
      </w:r>
    </w:p>
    <w:p w:rsidR="007F4F3A" w:rsidRPr="00A41399" w:rsidRDefault="007F4F3A" w:rsidP="007F4F3A">
      <w:pPr>
        <w:rPr>
          <w:rFonts w:eastAsia="Times New Roman"/>
          <w:b/>
          <w:bCs/>
          <w:iCs/>
          <w:color w:val="000000"/>
          <w:lang w:bidi="en-US"/>
        </w:rPr>
      </w:pPr>
    </w:p>
    <w:p w:rsidR="007F4F3A" w:rsidRPr="00A41399" w:rsidRDefault="007F4F3A" w:rsidP="00A41399">
      <w:pPr>
        <w:rPr>
          <w:rFonts w:eastAsia="Times New Roman"/>
          <w:bCs/>
          <w:i/>
          <w:iCs/>
          <w:color w:val="000000"/>
          <w:lang w:bidi="en-US"/>
        </w:rPr>
      </w:pPr>
      <w:r w:rsidRPr="00A41399">
        <w:rPr>
          <w:rFonts w:eastAsia="Times New Roman"/>
          <w:b/>
          <w:bCs/>
          <w:i/>
          <w:iCs/>
          <w:color w:val="000000"/>
          <w:lang w:bidi="en-US"/>
        </w:rPr>
        <w:t xml:space="preserve">Забозлаев Алексей Геннадьевич </w:t>
      </w:r>
      <w:r w:rsidRPr="00A41399">
        <w:rPr>
          <w:rFonts w:eastAsia="Times New Roman"/>
          <w:bCs/>
          <w:i/>
          <w:iCs/>
          <w:color w:val="000000"/>
          <w:lang w:bidi="en-US"/>
        </w:rPr>
        <w:t xml:space="preserve">– </w:t>
      </w:r>
      <w:r w:rsidR="00A41399">
        <w:rPr>
          <w:rFonts w:eastAsia="Times New Roman"/>
          <w:bCs/>
          <w:i/>
          <w:iCs/>
          <w:color w:val="000000"/>
          <w:lang w:bidi="en-US"/>
        </w:rPr>
        <w:t>З</w:t>
      </w:r>
      <w:r w:rsidRPr="00A41399">
        <w:rPr>
          <w:rFonts w:eastAsia="Times New Roman"/>
          <w:bCs/>
          <w:i/>
          <w:iCs/>
          <w:color w:val="000000"/>
          <w:lang w:bidi="en-US"/>
        </w:rPr>
        <w:t>аместитель Губернатора</w:t>
      </w:r>
      <w:r w:rsidR="00A41399">
        <w:rPr>
          <w:rFonts w:eastAsia="Times New Roman"/>
          <w:bCs/>
          <w:i/>
          <w:iCs/>
          <w:color w:val="000000"/>
          <w:lang w:bidi="en-US"/>
        </w:rPr>
        <w:t xml:space="preserve"> Ханты-Мансийского автономного округа – Югры</w:t>
      </w:r>
      <w:r w:rsidRPr="00A41399">
        <w:rPr>
          <w:rFonts w:eastAsia="Times New Roman"/>
          <w:bCs/>
          <w:i/>
          <w:iCs/>
          <w:color w:val="000000"/>
          <w:lang w:bidi="en-US"/>
        </w:rPr>
        <w:t>;</w:t>
      </w:r>
    </w:p>
    <w:p w:rsidR="00DA2104" w:rsidRPr="00DA2104" w:rsidRDefault="00DA2104" w:rsidP="00A41399">
      <w:pPr>
        <w:rPr>
          <w:i/>
          <w:color w:val="222222"/>
          <w:shd w:val="clear" w:color="auto" w:fill="FFFFFF"/>
        </w:rPr>
      </w:pPr>
      <w:r w:rsidRPr="00DA2104">
        <w:rPr>
          <w:i/>
          <w:color w:val="222222"/>
          <w:shd w:val="clear" w:color="auto" w:fill="FFFFFF"/>
        </w:rPr>
        <w:t>Г-жа Сарика Гуляни, руководитель и дополнительный директор отдел</w:t>
      </w:r>
      <w:r>
        <w:rPr>
          <w:i/>
          <w:color w:val="222222"/>
          <w:shd w:val="clear" w:color="auto" w:fill="FFFFFF"/>
        </w:rPr>
        <w:t xml:space="preserve">а ИТ и телекоммуникаций, FICCI </w:t>
      </w:r>
    </w:p>
    <w:p w:rsidR="00DA2104" w:rsidRDefault="007F4F3A" w:rsidP="00A41399">
      <w:pPr>
        <w:rPr>
          <w:i/>
          <w:color w:val="222222"/>
          <w:shd w:val="clear" w:color="auto" w:fill="FFFFFF"/>
        </w:rPr>
      </w:pPr>
      <w:r w:rsidRPr="00A41399">
        <w:rPr>
          <w:b/>
          <w:i/>
        </w:rPr>
        <w:t>Баринова Светлана Викторовна</w:t>
      </w:r>
      <w:r w:rsidRPr="00A41399">
        <w:rPr>
          <w:i/>
        </w:rPr>
        <w:t xml:space="preserve"> –</w:t>
      </w:r>
      <w:r w:rsidR="00A41399">
        <w:rPr>
          <w:i/>
        </w:rPr>
        <w:t xml:space="preserve"> И</w:t>
      </w:r>
      <w:r w:rsidRPr="00A41399">
        <w:rPr>
          <w:i/>
        </w:rPr>
        <w:t>сполняющая обязанности директора Департамента электронных технологий и развития услуг ТПП РФ;</w:t>
      </w:r>
    </w:p>
    <w:p w:rsidR="007F4F3A" w:rsidRPr="00DA2104" w:rsidRDefault="007F4F3A" w:rsidP="00A41399">
      <w:pPr>
        <w:rPr>
          <w:i/>
          <w:color w:val="222222"/>
          <w:shd w:val="clear" w:color="auto" w:fill="FFFFFF"/>
        </w:rPr>
      </w:pPr>
      <w:r w:rsidRPr="00A41399">
        <w:rPr>
          <w:b/>
          <w:i/>
          <w:color w:val="222222"/>
          <w:shd w:val="clear" w:color="auto" w:fill="FFFFFF"/>
        </w:rPr>
        <w:t>Чертов Игорь Сергеевич</w:t>
      </w:r>
      <w:r w:rsidRPr="00A41399">
        <w:rPr>
          <w:i/>
          <w:color w:val="222222"/>
          <w:shd w:val="clear" w:color="auto" w:fill="FFFFFF"/>
        </w:rPr>
        <w:t xml:space="preserve"> – </w:t>
      </w:r>
      <w:r w:rsidR="00A41399">
        <w:rPr>
          <w:i/>
          <w:color w:val="222222"/>
          <w:shd w:val="clear" w:color="auto" w:fill="FFFFFF"/>
        </w:rPr>
        <w:t>П</w:t>
      </w:r>
      <w:r w:rsidRPr="00A41399">
        <w:rPr>
          <w:i/>
          <w:color w:val="222222"/>
          <w:shd w:val="clear" w:color="auto" w:fill="FFFFFF"/>
        </w:rPr>
        <w:t>резидент, председатель Правления ТПП ХМАО-Югры.</w:t>
      </w:r>
    </w:p>
    <w:p w:rsidR="007F4F3A" w:rsidRPr="00A41399" w:rsidRDefault="004F27B3" w:rsidP="007F4F3A">
      <w:pPr>
        <w:rPr>
          <w:shd w:val="clear" w:color="auto" w:fill="FFFFFF"/>
        </w:rPr>
      </w:pPr>
      <w:r w:rsidRPr="00A41399">
        <w:rPr>
          <w:rFonts w:eastAsia="Times New Roman"/>
          <w:b/>
          <w:bCs/>
          <w:iCs/>
          <w:color w:val="000000"/>
          <w:lang w:bidi="en-US"/>
        </w:rPr>
        <w:br/>
      </w:r>
      <w:r w:rsidR="002E0F38" w:rsidRPr="00A41399">
        <w:rPr>
          <w:rFonts w:eastAsia="Times New Roman"/>
          <w:b/>
          <w:bCs/>
          <w:iCs/>
          <w:color w:val="000000"/>
          <w:lang w:bidi="en-US"/>
        </w:rPr>
        <w:t>Доклады:</w:t>
      </w:r>
      <w:r w:rsidRPr="00A41399">
        <w:rPr>
          <w:rFonts w:eastAsia="Times New Roman"/>
          <w:b/>
          <w:bCs/>
          <w:iCs/>
          <w:color w:val="000000"/>
          <w:lang w:bidi="en-US"/>
        </w:rPr>
        <w:br/>
      </w:r>
    </w:p>
    <w:p w:rsidR="003C3AB8" w:rsidRPr="00A41399" w:rsidRDefault="007F4F3A" w:rsidP="003C3AB8">
      <w:pPr>
        <w:rPr>
          <w:shd w:val="clear" w:color="auto" w:fill="FFFFFF"/>
        </w:rPr>
      </w:pPr>
      <w:r w:rsidRPr="00A41399">
        <w:rPr>
          <w:shd w:val="clear" w:color="auto" w:fill="FFFFFF"/>
        </w:rPr>
        <w:t>1</w:t>
      </w:r>
      <w:r w:rsidR="003C3AB8" w:rsidRPr="00A41399">
        <w:rPr>
          <w:shd w:val="clear" w:color="auto" w:fill="FFFFFF"/>
        </w:rPr>
        <w:t>.  «Динамика развития IT-отрасли в Ханты-Мансийском автономном округе-Югре»</w:t>
      </w:r>
    </w:p>
    <w:p w:rsidR="003C3AB8" w:rsidRPr="00A41399" w:rsidRDefault="003C3AB8" w:rsidP="003C3AB8">
      <w:pPr>
        <w:pStyle w:val="a3"/>
        <w:numPr>
          <w:ilvl w:val="0"/>
          <w:numId w:val="18"/>
        </w:numPr>
        <w:rPr>
          <w:shd w:val="clear" w:color="auto" w:fill="FFFFFF"/>
        </w:rPr>
      </w:pPr>
      <w:r w:rsidRPr="00DA2104">
        <w:rPr>
          <w:b/>
          <w:shd w:val="clear" w:color="auto" w:fill="FFFFFF"/>
        </w:rPr>
        <w:t>Торгашин Юрий Ильич</w:t>
      </w:r>
      <w:r w:rsidRPr="00A41399">
        <w:rPr>
          <w:shd w:val="clear" w:color="auto" w:fill="FFFFFF"/>
        </w:rPr>
        <w:t xml:space="preserve"> – заместитель директора Департамента информационных технологий  ХМАО-Югры </w:t>
      </w:r>
    </w:p>
    <w:p w:rsidR="007F4F3A" w:rsidRPr="00A41399" w:rsidRDefault="007F4F3A" w:rsidP="003C3AB8">
      <w:pPr>
        <w:rPr>
          <w:i/>
          <w:color w:val="000000" w:themeColor="text1"/>
        </w:rPr>
      </w:pPr>
    </w:p>
    <w:p w:rsidR="00DA2104" w:rsidRDefault="007D6B08" w:rsidP="00DA2104">
      <w:pPr>
        <w:rPr>
          <w:i/>
          <w:color w:val="222222"/>
          <w:shd w:val="clear" w:color="auto" w:fill="FFFFFF"/>
        </w:rPr>
      </w:pPr>
      <w:r>
        <w:rPr>
          <w:i/>
          <w:color w:val="222222"/>
          <w:shd w:val="clear" w:color="auto" w:fill="FFFFFF"/>
        </w:rPr>
        <w:t>2</w:t>
      </w:r>
      <w:r w:rsidRPr="00A41399">
        <w:rPr>
          <w:i/>
          <w:color w:val="222222"/>
          <w:shd w:val="clear" w:color="auto" w:fill="FFFFFF"/>
        </w:rPr>
        <w:t>. Тема доклада уточняется</w:t>
      </w:r>
    </w:p>
    <w:p w:rsidR="00DA2104" w:rsidRPr="00DA2104" w:rsidRDefault="00DA2104" w:rsidP="00DA2104">
      <w:pPr>
        <w:pStyle w:val="a3"/>
        <w:numPr>
          <w:ilvl w:val="0"/>
          <w:numId w:val="18"/>
        </w:numPr>
        <w:rPr>
          <w:color w:val="222222"/>
          <w:shd w:val="clear" w:color="auto" w:fill="FFFFFF"/>
        </w:rPr>
      </w:pPr>
      <w:r w:rsidRPr="00DA2104">
        <w:rPr>
          <w:rFonts w:eastAsia="Times New Roman"/>
          <w:b/>
        </w:rPr>
        <w:t>Г-н Сухас Гопинатх</w:t>
      </w:r>
      <w:r>
        <w:rPr>
          <w:rFonts w:eastAsia="Times New Roman"/>
          <w:b/>
        </w:rPr>
        <w:t xml:space="preserve"> </w:t>
      </w:r>
      <w:r w:rsidRPr="00A41399">
        <w:rPr>
          <w:shd w:val="clear" w:color="auto" w:fill="FFFFFF"/>
        </w:rPr>
        <w:t xml:space="preserve"> – </w:t>
      </w:r>
      <w:r w:rsidRPr="00DA2104">
        <w:rPr>
          <w:rFonts w:eastAsia="Times New Roman"/>
        </w:rPr>
        <w:t xml:space="preserve"> председатель и главный исполнительный директор </w:t>
      </w:r>
      <w:r w:rsidRPr="00DA2104">
        <w:rPr>
          <w:rFonts w:eastAsia="Times New Roman"/>
          <w:lang w:val="en-US"/>
        </w:rPr>
        <w:t>Globals</w:t>
      </w:r>
      <w:r w:rsidRPr="00DA2104">
        <w:rPr>
          <w:rFonts w:eastAsia="Times New Roman"/>
        </w:rPr>
        <w:t xml:space="preserve"> </w:t>
      </w:r>
      <w:r w:rsidRPr="00DA2104">
        <w:rPr>
          <w:rFonts w:eastAsia="Times New Roman"/>
          <w:lang w:val="en-US"/>
        </w:rPr>
        <w:t>Inc</w:t>
      </w:r>
      <w:r w:rsidRPr="00DA2104">
        <w:rPr>
          <w:rFonts w:eastAsia="Times New Roman"/>
        </w:rPr>
        <w:t xml:space="preserve">. и сопредседатель Комитета </w:t>
      </w:r>
      <w:r w:rsidRPr="00DA2104">
        <w:rPr>
          <w:rFonts w:eastAsia="Times New Roman"/>
          <w:lang w:val="en-US"/>
        </w:rPr>
        <w:t>FICCI</w:t>
      </w:r>
      <w:r w:rsidRPr="00DA2104">
        <w:rPr>
          <w:rFonts w:eastAsia="Times New Roman"/>
        </w:rPr>
        <w:t xml:space="preserve">  по вопросам ИКТ и цифровой экономики (тема на согласовании)</w:t>
      </w:r>
    </w:p>
    <w:p w:rsidR="007D6B08" w:rsidRPr="00DA2104" w:rsidRDefault="007D6B08" w:rsidP="003C3AB8">
      <w:pPr>
        <w:rPr>
          <w:color w:val="000000" w:themeColor="text1"/>
        </w:rPr>
      </w:pPr>
    </w:p>
    <w:p w:rsidR="007D6B08" w:rsidRPr="00A41399" w:rsidRDefault="007D6B08" w:rsidP="007D6B08">
      <w:pPr>
        <w:rPr>
          <w:i/>
          <w:color w:val="222222"/>
          <w:shd w:val="clear" w:color="auto" w:fill="FFFFFF"/>
        </w:rPr>
      </w:pPr>
      <w:r>
        <w:rPr>
          <w:i/>
          <w:color w:val="222222"/>
          <w:shd w:val="clear" w:color="auto" w:fill="FFFFFF"/>
        </w:rPr>
        <w:t>3</w:t>
      </w:r>
      <w:r w:rsidRPr="00A41399">
        <w:rPr>
          <w:i/>
          <w:color w:val="222222"/>
          <w:shd w:val="clear" w:color="auto" w:fill="FFFFFF"/>
        </w:rPr>
        <w:t>. Тема доклада уточняется</w:t>
      </w:r>
    </w:p>
    <w:p w:rsidR="00DA2104" w:rsidRPr="00DA2104" w:rsidRDefault="00DA2104" w:rsidP="00DA2104">
      <w:pPr>
        <w:pStyle w:val="a3"/>
        <w:numPr>
          <w:ilvl w:val="0"/>
          <w:numId w:val="18"/>
        </w:numPr>
        <w:rPr>
          <w:color w:val="222222"/>
          <w:shd w:val="clear" w:color="auto" w:fill="FFFFFF"/>
        </w:rPr>
      </w:pPr>
      <w:r w:rsidRPr="00DA2104">
        <w:rPr>
          <w:b/>
          <w:color w:val="222222"/>
          <w:shd w:val="clear" w:color="auto" w:fill="FFFFFF"/>
        </w:rPr>
        <w:t>Г-жа Сарика Гуляни</w:t>
      </w:r>
      <w:r w:rsidRPr="00DA2104">
        <w:rPr>
          <w:color w:val="222222"/>
          <w:shd w:val="clear" w:color="auto" w:fill="FFFFFF"/>
        </w:rPr>
        <w:t xml:space="preserve"> </w:t>
      </w:r>
      <w:r w:rsidRPr="00DA2104">
        <w:rPr>
          <w:shd w:val="clear" w:color="auto" w:fill="FFFFFF"/>
        </w:rPr>
        <w:t xml:space="preserve"> – </w:t>
      </w:r>
      <w:r w:rsidRPr="00DA2104">
        <w:rPr>
          <w:color w:val="222222"/>
          <w:shd w:val="clear" w:color="auto" w:fill="FFFFFF"/>
        </w:rPr>
        <w:t xml:space="preserve"> руководитель и дополнительный директор отдела ИТ и телекоммуникаций, FICCI </w:t>
      </w:r>
    </w:p>
    <w:p w:rsidR="007D6B08" w:rsidRPr="00DA2104" w:rsidRDefault="007D6B08" w:rsidP="007D6B08">
      <w:pPr>
        <w:rPr>
          <w:color w:val="222222"/>
          <w:shd w:val="clear" w:color="auto" w:fill="FFFFFF"/>
        </w:rPr>
      </w:pPr>
    </w:p>
    <w:p w:rsidR="007D6B08" w:rsidRPr="00A41399" w:rsidRDefault="007D6B08" w:rsidP="007D6B08">
      <w:pPr>
        <w:rPr>
          <w:i/>
          <w:color w:val="222222"/>
          <w:shd w:val="clear" w:color="auto" w:fill="FFFFFF"/>
        </w:rPr>
      </w:pPr>
      <w:r>
        <w:rPr>
          <w:i/>
          <w:color w:val="222222"/>
          <w:shd w:val="clear" w:color="auto" w:fill="FFFFFF"/>
        </w:rPr>
        <w:t>4</w:t>
      </w:r>
      <w:r w:rsidRPr="00A41399">
        <w:rPr>
          <w:i/>
          <w:color w:val="222222"/>
          <w:shd w:val="clear" w:color="auto" w:fill="FFFFFF"/>
        </w:rPr>
        <w:t>. Тема доклада уточняется</w:t>
      </w:r>
    </w:p>
    <w:p w:rsidR="007D6B08" w:rsidRPr="000E1F1E" w:rsidRDefault="000E1F1E" w:rsidP="000E1F1E">
      <w:pPr>
        <w:pStyle w:val="a3"/>
        <w:numPr>
          <w:ilvl w:val="0"/>
          <w:numId w:val="18"/>
        </w:numPr>
        <w:rPr>
          <w:b/>
          <w:color w:val="222222"/>
          <w:shd w:val="clear" w:color="auto" w:fill="FFFFFF"/>
        </w:rPr>
      </w:pPr>
      <w:r w:rsidRPr="000E1F1E">
        <w:rPr>
          <w:b/>
          <w:color w:val="222222"/>
          <w:shd w:val="clear" w:color="auto" w:fill="FFFFFF"/>
        </w:rPr>
        <w:t>Г-н Амит Пасари</w:t>
      </w:r>
      <w:r>
        <w:rPr>
          <w:b/>
          <w:color w:val="222222"/>
          <w:shd w:val="clear" w:color="auto" w:fill="FFFFFF"/>
        </w:rPr>
        <w:t xml:space="preserve"> </w:t>
      </w:r>
      <w:r w:rsidRPr="00DA2104">
        <w:rPr>
          <w:shd w:val="clear" w:color="auto" w:fill="FFFFFF"/>
        </w:rPr>
        <w:t xml:space="preserve"> – </w:t>
      </w:r>
      <w:r w:rsidRPr="00DA2104">
        <w:rPr>
          <w:color w:val="222222"/>
          <w:shd w:val="clear" w:color="auto" w:fill="FFFFFF"/>
        </w:rPr>
        <w:t xml:space="preserve"> </w:t>
      </w:r>
      <w:r w:rsidRPr="000E1F1E">
        <w:rPr>
          <w:color w:val="222222"/>
          <w:shd w:val="clear" w:color="auto" w:fill="FFFFFF"/>
        </w:rPr>
        <w:t xml:space="preserve">генеральный директор XS Infosol </w:t>
      </w:r>
    </w:p>
    <w:p w:rsidR="000E1F1E" w:rsidRPr="007D6B08" w:rsidRDefault="000E1F1E" w:rsidP="007D6B08">
      <w:pPr>
        <w:rPr>
          <w:color w:val="222222"/>
          <w:shd w:val="clear" w:color="auto" w:fill="FFFFFF"/>
        </w:rPr>
      </w:pPr>
    </w:p>
    <w:p w:rsidR="003C3AB8" w:rsidRPr="00A41399" w:rsidRDefault="007D6B08" w:rsidP="003C3AB8">
      <w:pPr>
        <w:rPr>
          <w:i/>
          <w:color w:val="000000" w:themeColor="text1"/>
        </w:rPr>
      </w:pPr>
      <w:r>
        <w:rPr>
          <w:color w:val="000000" w:themeColor="text1"/>
        </w:rPr>
        <w:t>5</w:t>
      </w:r>
      <w:r w:rsidR="003C3AB8" w:rsidRPr="00A41399">
        <w:rPr>
          <w:color w:val="000000" w:themeColor="text1"/>
        </w:rPr>
        <w:t>.</w:t>
      </w:r>
      <w:r w:rsidR="003C3AB8" w:rsidRPr="00A41399">
        <w:rPr>
          <w:i/>
          <w:color w:val="000000" w:themeColor="text1"/>
        </w:rPr>
        <w:t> «Развитие IT-сервиса для создания в Югре мультимодальных перевозок»</w:t>
      </w:r>
    </w:p>
    <w:p w:rsidR="003C3AB8" w:rsidRPr="00A41399" w:rsidRDefault="003C3AB8" w:rsidP="003C3AB8">
      <w:pPr>
        <w:pStyle w:val="a3"/>
        <w:numPr>
          <w:ilvl w:val="0"/>
          <w:numId w:val="18"/>
        </w:numPr>
        <w:contextualSpacing w:val="0"/>
        <w:rPr>
          <w:shd w:val="clear" w:color="auto" w:fill="FFFFFF"/>
        </w:rPr>
      </w:pPr>
      <w:r w:rsidRPr="00A41399">
        <w:rPr>
          <w:b/>
        </w:rPr>
        <w:t>Представитель</w:t>
      </w:r>
      <w:r w:rsidR="000E1F1E">
        <w:rPr>
          <w:b/>
        </w:rPr>
        <w:t xml:space="preserve"> </w:t>
      </w:r>
      <w:r w:rsidR="000E1F1E" w:rsidRPr="00DA2104">
        <w:rPr>
          <w:shd w:val="clear" w:color="auto" w:fill="FFFFFF"/>
        </w:rPr>
        <w:t xml:space="preserve"> – </w:t>
      </w:r>
      <w:r w:rsidR="000E1F1E" w:rsidRPr="00DA2104">
        <w:rPr>
          <w:color w:val="222222"/>
          <w:shd w:val="clear" w:color="auto" w:fill="FFFFFF"/>
        </w:rPr>
        <w:t xml:space="preserve"> </w:t>
      </w:r>
      <w:r w:rsidR="000E1F1E">
        <w:rPr>
          <w:b/>
        </w:rPr>
        <w:t xml:space="preserve"> </w:t>
      </w:r>
      <w:r w:rsidRPr="00A41399">
        <w:t>ЗАО "Сирена-Трэвел"</w:t>
      </w:r>
    </w:p>
    <w:p w:rsidR="003C3AB8" w:rsidRPr="00A41399" w:rsidRDefault="003C3AB8" w:rsidP="003C3AB8">
      <w:pPr>
        <w:pStyle w:val="a3"/>
        <w:numPr>
          <w:ilvl w:val="0"/>
          <w:numId w:val="18"/>
        </w:numPr>
        <w:contextualSpacing w:val="0"/>
        <w:rPr>
          <w:shd w:val="clear" w:color="auto" w:fill="FFFFFF"/>
        </w:rPr>
      </w:pPr>
      <w:r w:rsidRPr="00A41399">
        <w:rPr>
          <w:b/>
        </w:rPr>
        <w:t>Продан Михаил Михайлович –</w:t>
      </w:r>
      <w:r w:rsidRPr="00A41399">
        <w:rPr>
          <w:shd w:val="clear" w:color="auto" w:fill="FFFFFF"/>
        </w:rPr>
        <w:t xml:space="preserve"> заместитель генерального директора по общим вопросам Акционерного общества  «Северречфлот»</w:t>
      </w:r>
    </w:p>
    <w:p w:rsidR="007F4F3A" w:rsidRPr="00A41399" w:rsidRDefault="007F4F3A" w:rsidP="00F27E13">
      <w:pPr>
        <w:rPr>
          <w:rFonts w:eastAsia="Times New Roman"/>
          <w:i/>
        </w:rPr>
      </w:pPr>
    </w:p>
    <w:p w:rsidR="00F27E13" w:rsidRPr="00A41399" w:rsidRDefault="007D6B08" w:rsidP="00F27E13">
      <w:pPr>
        <w:rPr>
          <w:rFonts w:eastAsia="Times New Roman"/>
          <w:i/>
        </w:rPr>
      </w:pPr>
      <w:r>
        <w:rPr>
          <w:rFonts w:eastAsia="Times New Roman"/>
        </w:rPr>
        <w:t>6</w:t>
      </w:r>
      <w:r w:rsidR="00F27E13" w:rsidRPr="00A41399">
        <w:rPr>
          <w:rFonts w:eastAsia="Times New Roman"/>
        </w:rPr>
        <w:t>.</w:t>
      </w:r>
      <w:r w:rsidR="00F27E13" w:rsidRPr="00A41399">
        <w:rPr>
          <w:rFonts w:eastAsia="Times New Roman"/>
          <w:i/>
        </w:rPr>
        <w:t>«</w:t>
      </w:r>
      <w:r w:rsidR="007F4F3A" w:rsidRPr="00A41399">
        <w:rPr>
          <w:rFonts w:eastAsia="Times New Roman"/>
          <w:i/>
        </w:rPr>
        <w:t>Тема доклада уточняется</w:t>
      </w:r>
      <w:r w:rsidR="00F27E13" w:rsidRPr="00A41399">
        <w:rPr>
          <w:rFonts w:eastAsia="Times New Roman"/>
          <w:i/>
        </w:rPr>
        <w:t>»</w:t>
      </w:r>
    </w:p>
    <w:p w:rsidR="00F27E13" w:rsidRPr="00A41399" w:rsidRDefault="007F4F3A" w:rsidP="00F27E13">
      <w:pPr>
        <w:pStyle w:val="a3"/>
        <w:numPr>
          <w:ilvl w:val="0"/>
          <w:numId w:val="18"/>
        </w:numPr>
        <w:rPr>
          <w:rFonts w:eastAsia="Times New Roman"/>
        </w:rPr>
      </w:pPr>
      <w:r w:rsidRPr="00A41399">
        <w:rPr>
          <w:rFonts w:eastAsia="Times New Roman"/>
          <w:b/>
        </w:rPr>
        <w:t xml:space="preserve">Представитель </w:t>
      </w:r>
      <w:r w:rsidR="000E1F1E">
        <w:rPr>
          <w:rFonts w:eastAsia="Times New Roman"/>
        </w:rPr>
        <w:t>–</w:t>
      </w:r>
      <w:r w:rsidR="00F27E13" w:rsidRPr="00A41399">
        <w:rPr>
          <w:rFonts w:eastAsia="Times New Roman"/>
        </w:rPr>
        <w:t xml:space="preserve"> </w:t>
      </w:r>
      <w:r w:rsidR="000E1F1E">
        <w:rPr>
          <w:rFonts w:eastAsia="Times New Roman"/>
        </w:rPr>
        <w:t>(</w:t>
      </w:r>
      <w:r w:rsidRPr="00A41399">
        <w:rPr>
          <w:rFonts w:eastAsia="Times New Roman"/>
        </w:rPr>
        <w:t>должность</w:t>
      </w:r>
      <w:r w:rsidR="000E1F1E">
        <w:rPr>
          <w:rFonts w:eastAsia="Times New Roman"/>
        </w:rPr>
        <w:t xml:space="preserve">)  </w:t>
      </w:r>
      <w:r w:rsidRPr="00A41399">
        <w:rPr>
          <w:rFonts w:eastAsia="Times New Roman"/>
        </w:rPr>
        <w:t>ПАО</w:t>
      </w:r>
      <w:r w:rsidR="00F27E13" w:rsidRPr="00A41399">
        <w:rPr>
          <w:rFonts w:eastAsia="Times New Roman"/>
        </w:rPr>
        <w:t xml:space="preserve"> «</w:t>
      </w:r>
      <w:r w:rsidRPr="00A41399">
        <w:rPr>
          <w:rFonts w:eastAsia="Times New Roman"/>
        </w:rPr>
        <w:t>Ростелеком</w:t>
      </w:r>
      <w:r w:rsidR="00F27E13" w:rsidRPr="00A41399">
        <w:rPr>
          <w:rFonts w:eastAsia="Times New Roman"/>
        </w:rPr>
        <w:t>»</w:t>
      </w:r>
      <w:r w:rsidR="00F27E13" w:rsidRPr="00A41399">
        <w:rPr>
          <w:rFonts w:eastAsia="Times New Roman"/>
        </w:rPr>
        <w:tab/>
      </w:r>
    </w:p>
    <w:p w:rsidR="007F4F3A" w:rsidRPr="00A41399" w:rsidRDefault="007F4F3A" w:rsidP="00F27E13">
      <w:pPr>
        <w:rPr>
          <w:shd w:val="clear" w:color="auto" w:fill="FFFFFF"/>
        </w:rPr>
      </w:pPr>
    </w:p>
    <w:p w:rsidR="00F27E13" w:rsidRPr="000E1F1E" w:rsidRDefault="007D6B08" w:rsidP="00F27E13">
      <w:pPr>
        <w:rPr>
          <w:i/>
          <w:shd w:val="clear" w:color="auto" w:fill="FFFFFF"/>
        </w:rPr>
      </w:pPr>
      <w:r w:rsidRPr="000E1F1E">
        <w:rPr>
          <w:i/>
          <w:shd w:val="clear" w:color="auto" w:fill="FFFFFF"/>
        </w:rPr>
        <w:t>7</w:t>
      </w:r>
      <w:r w:rsidR="00F27E13" w:rsidRPr="000E1F1E">
        <w:rPr>
          <w:i/>
          <w:shd w:val="clear" w:color="auto" w:fill="FFFFFF"/>
        </w:rPr>
        <w:t>.</w:t>
      </w:r>
      <w:r w:rsidR="00F27E13" w:rsidRPr="000E1F1E">
        <w:rPr>
          <w:i/>
        </w:rPr>
        <w:t xml:space="preserve"> «П</w:t>
      </w:r>
      <w:r w:rsidR="00F27E13" w:rsidRPr="000E1F1E">
        <w:rPr>
          <w:i/>
          <w:shd w:val="clear" w:color="auto" w:fill="FFFFFF"/>
        </w:rPr>
        <w:t xml:space="preserve">остроение эффективных бизнес-процессов предприятия с помощью IT-технологий» </w:t>
      </w:r>
    </w:p>
    <w:p w:rsidR="00F27E13" w:rsidRPr="00A41399" w:rsidRDefault="00EC3C06" w:rsidP="00F27E13">
      <w:pPr>
        <w:pStyle w:val="a3"/>
        <w:numPr>
          <w:ilvl w:val="0"/>
          <w:numId w:val="18"/>
        </w:numPr>
        <w:shd w:val="clear" w:color="auto" w:fill="FFFFFF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b/>
          <w:color w:val="000000"/>
        </w:rPr>
        <w:t>Бессонов</w:t>
      </w:r>
      <w:r w:rsidRPr="00F27E13">
        <w:rPr>
          <w:rFonts w:eastAsia="Times New Roman"/>
          <w:b/>
          <w:color w:val="000000"/>
        </w:rPr>
        <w:t xml:space="preserve"> Евген</w:t>
      </w:r>
      <w:r>
        <w:rPr>
          <w:rFonts w:eastAsia="Times New Roman"/>
          <w:b/>
          <w:color w:val="000000"/>
        </w:rPr>
        <w:t>ий Геннадьевич</w:t>
      </w:r>
      <w:r w:rsidRPr="00F27E13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>директор</w:t>
      </w:r>
      <w:r w:rsidRPr="00F27E13">
        <w:rPr>
          <w:rFonts w:eastAsia="Times New Roman"/>
          <w:color w:val="000000"/>
        </w:rPr>
        <w:t xml:space="preserve"> Филиала «Макрорегион Западная Сибирь» ООО ИК «СИБИНТЕК»</w:t>
      </w:r>
    </w:p>
    <w:p w:rsidR="00B5089A" w:rsidRPr="00A41399" w:rsidRDefault="00B5089A" w:rsidP="00F27E13">
      <w:pPr>
        <w:shd w:val="clear" w:color="auto" w:fill="FFFFFF"/>
        <w:rPr>
          <w:rFonts w:eastAsia="Times New Roman"/>
          <w:color w:val="000000"/>
          <w:sz w:val="23"/>
          <w:szCs w:val="23"/>
        </w:rPr>
      </w:pPr>
    </w:p>
    <w:p w:rsidR="00B5089A" w:rsidRPr="00A41399" w:rsidRDefault="000E1F1E" w:rsidP="00B5089A">
      <w:pPr>
        <w:rPr>
          <w:rFonts w:eastAsia="Times New Roman"/>
          <w:i/>
          <w:color w:val="000000"/>
        </w:rPr>
      </w:pPr>
      <w:r>
        <w:rPr>
          <w:i/>
          <w:color w:val="222222"/>
          <w:shd w:val="clear" w:color="auto" w:fill="FFFFFF"/>
        </w:rPr>
        <w:t>8</w:t>
      </w:r>
      <w:r w:rsidR="00B5089A" w:rsidRPr="00A41399">
        <w:rPr>
          <w:i/>
          <w:color w:val="222222"/>
          <w:shd w:val="clear" w:color="auto" w:fill="FFFFFF"/>
        </w:rPr>
        <w:t>.</w:t>
      </w:r>
      <w:r w:rsidR="00B5089A" w:rsidRPr="00A41399">
        <w:rPr>
          <w:rFonts w:eastAsia="Times New Roman"/>
          <w:i/>
          <w:color w:val="000000"/>
        </w:rPr>
        <w:t>«Реализация региональной кластерной политики Ханты-Мансийского автономного округа - Югры».</w:t>
      </w:r>
    </w:p>
    <w:p w:rsidR="00B5089A" w:rsidRPr="00A41399" w:rsidRDefault="00B5089A" w:rsidP="00B5089A">
      <w:pPr>
        <w:pStyle w:val="a3"/>
        <w:numPr>
          <w:ilvl w:val="0"/>
          <w:numId w:val="22"/>
        </w:numPr>
        <w:spacing w:after="160" w:line="259" w:lineRule="auto"/>
      </w:pPr>
      <w:r w:rsidRPr="00A41399">
        <w:rPr>
          <w:rFonts w:eastAsia="Times New Roman"/>
          <w:b/>
          <w:color w:val="000000"/>
        </w:rPr>
        <w:t>Рыжаков Виталий Владимирович</w:t>
      </w:r>
      <w:r w:rsidRPr="00A41399">
        <w:rPr>
          <w:rFonts w:eastAsia="Times New Roman"/>
          <w:color w:val="000000"/>
        </w:rPr>
        <w:t xml:space="preserve"> – директор автономного учреждения </w:t>
      </w:r>
      <w:r w:rsidRPr="00A41399">
        <w:rPr>
          <w:rFonts w:eastAsia="Times New Roman"/>
          <w:color w:val="000000"/>
        </w:rPr>
        <w:br/>
        <w:t>Ханты-Мансийского автономного округа – Югры «Технопарк высоких технологий».</w:t>
      </w:r>
    </w:p>
    <w:p w:rsidR="00D731B6" w:rsidRPr="00A41399" w:rsidRDefault="000E1F1E" w:rsidP="003C3AB8">
      <w:pPr>
        <w:rPr>
          <w:i/>
          <w:color w:val="222222"/>
          <w:shd w:val="clear" w:color="auto" w:fill="FFFFFF"/>
        </w:rPr>
      </w:pPr>
      <w:r>
        <w:rPr>
          <w:i/>
          <w:color w:val="222222"/>
          <w:shd w:val="clear" w:color="auto" w:fill="FFFFFF"/>
        </w:rPr>
        <w:t>9</w:t>
      </w:r>
      <w:r w:rsidR="00D731B6" w:rsidRPr="00A41399">
        <w:rPr>
          <w:i/>
          <w:color w:val="222222"/>
          <w:shd w:val="clear" w:color="auto" w:fill="FFFFFF"/>
        </w:rPr>
        <w:t>. «</w:t>
      </w:r>
      <w:r w:rsidR="006D6E8E" w:rsidRPr="006D6E8E">
        <w:rPr>
          <w:i/>
          <w:color w:val="222222"/>
          <w:shd w:val="clear" w:color="auto" w:fill="FFFFFF"/>
        </w:rPr>
        <w:t>Возможности тиражирования успешных телекоммуникационных решений</w:t>
      </w:r>
      <w:r w:rsidR="00D731B6" w:rsidRPr="00A41399">
        <w:rPr>
          <w:i/>
          <w:color w:val="222222"/>
          <w:shd w:val="clear" w:color="auto" w:fill="FFFFFF"/>
        </w:rPr>
        <w:t>»</w:t>
      </w:r>
    </w:p>
    <w:p w:rsidR="00D731B6" w:rsidRPr="00A41399" w:rsidRDefault="00D731B6" w:rsidP="00D731B6">
      <w:pPr>
        <w:pStyle w:val="a3"/>
        <w:numPr>
          <w:ilvl w:val="0"/>
          <w:numId w:val="22"/>
        </w:numPr>
        <w:rPr>
          <w:color w:val="222222"/>
          <w:shd w:val="clear" w:color="auto" w:fill="FFFFFF"/>
        </w:rPr>
      </w:pPr>
      <w:r w:rsidRPr="00A41399">
        <w:rPr>
          <w:b/>
          <w:color w:val="222222"/>
          <w:shd w:val="clear" w:color="auto" w:fill="FFFFFF"/>
        </w:rPr>
        <w:t>Ситраков Егор Владиславович</w:t>
      </w:r>
      <w:r w:rsidRPr="00A41399">
        <w:rPr>
          <w:color w:val="222222"/>
          <w:shd w:val="clear" w:color="auto" w:fill="FFFFFF"/>
        </w:rPr>
        <w:t>, директор ООО «ФасТел»</w:t>
      </w:r>
    </w:p>
    <w:p w:rsidR="00D731B6" w:rsidRPr="00A41399" w:rsidRDefault="00D731B6" w:rsidP="003C3AB8">
      <w:pPr>
        <w:rPr>
          <w:i/>
          <w:color w:val="222222"/>
          <w:shd w:val="clear" w:color="auto" w:fill="FFFFFF"/>
        </w:rPr>
      </w:pPr>
    </w:p>
    <w:p w:rsidR="007F4F3A" w:rsidRPr="00A41399" w:rsidRDefault="000E1F1E" w:rsidP="007F4F3A">
      <w:pPr>
        <w:rPr>
          <w:i/>
          <w:color w:val="000000" w:themeColor="text1"/>
        </w:rPr>
      </w:pPr>
      <w:r>
        <w:rPr>
          <w:i/>
          <w:color w:val="000000" w:themeColor="text1"/>
        </w:rPr>
        <w:t>10</w:t>
      </w:r>
      <w:r w:rsidR="007F4F3A" w:rsidRPr="00A41399">
        <w:rPr>
          <w:i/>
          <w:color w:val="000000" w:themeColor="text1"/>
        </w:rPr>
        <w:t>. «Разработки ТПП ХМАО-Югры по созданию в Югре IT-кластера»</w:t>
      </w:r>
    </w:p>
    <w:p w:rsidR="007F4F3A" w:rsidRPr="00A41399" w:rsidRDefault="00EC3C06" w:rsidP="007F4F3A">
      <w:pPr>
        <w:pStyle w:val="a3"/>
        <w:numPr>
          <w:ilvl w:val="0"/>
          <w:numId w:val="18"/>
        </w:numPr>
        <w:contextualSpacing w:val="0"/>
        <w:rPr>
          <w:shd w:val="clear" w:color="auto" w:fill="FFFFFF"/>
        </w:rPr>
      </w:pPr>
      <w:r>
        <w:rPr>
          <w:b/>
        </w:rPr>
        <w:t>Кузиков Иван Владимирович</w:t>
      </w:r>
      <w:r w:rsidR="007F4F3A" w:rsidRPr="00A41399">
        <w:rPr>
          <w:b/>
        </w:rPr>
        <w:t xml:space="preserve"> –</w:t>
      </w:r>
      <w:r w:rsidR="002D6015">
        <w:rPr>
          <w:b/>
        </w:rPr>
        <w:t xml:space="preserve"> </w:t>
      </w:r>
      <w:r w:rsidR="007F4F3A" w:rsidRPr="00A41399">
        <w:t>вице-президент ТПП ХМАО-Югры</w:t>
      </w:r>
    </w:p>
    <w:p w:rsidR="007F4F3A" w:rsidRPr="00A41399" w:rsidRDefault="007F4F3A" w:rsidP="00971B81">
      <w:pPr>
        <w:rPr>
          <w:i/>
          <w:color w:val="222222"/>
          <w:shd w:val="clear" w:color="auto" w:fill="FFFFFF"/>
        </w:rPr>
      </w:pPr>
    </w:p>
    <w:p w:rsidR="001E09BD" w:rsidRPr="00A41399" w:rsidRDefault="001E09BD" w:rsidP="00971B81">
      <w:pPr>
        <w:rPr>
          <w:i/>
          <w:color w:val="222222"/>
          <w:shd w:val="clear" w:color="auto" w:fill="FFFFFF"/>
        </w:rPr>
      </w:pPr>
    </w:p>
    <w:p w:rsidR="00B257E7" w:rsidRDefault="007400C2" w:rsidP="00B257E7">
      <w:pPr>
        <w:rPr>
          <w:rFonts w:eastAsia="Times New Roman"/>
          <w:b/>
        </w:rPr>
      </w:pPr>
      <w:r w:rsidRPr="00A41399">
        <w:rPr>
          <w:rFonts w:eastAsia="Times New Roman"/>
          <w:b/>
        </w:rPr>
        <w:t xml:space="preserve">Подведение </w:t>
      </w:r>
      <w:r w:rsidRPr="00A41399">
        <w:rPr>
          <w:b/>
        </w:rPr>
        <w:t xml:space="preserve">итогов </w:t>
      </w:r>
      <w:r w:rsidR="00026E27" w:rsidRPr="00A41399">
        <w:rPr>
          <w:b/>
        </w:rPr>
        <w:t>встречи</w:t>
      </w:r>
      <w:r w:rsidR="000E1F1E">
        <w:rPr>
          <w:b/>
        </w:rPr>
        <w:t xml:space="preserve"> </w:t>
      </w:r>
      <w:r w:rsidR="00026E27" w:rsidRPr="00A41399">
        <w:rPr>
          <w:rFonts w:eastAsia="Times New Roman"/>
          <w:b/>
        </w:rPr>
        <w:t>экспертов Делового совета стран БРИКС и ШОС в рамках Международного</w:t>
      </w:r>
      <w:r w:rsidR="00EC3C06">
        <w:rPr>
          <w:rFonts w:eastAsia="Times New Roman"/>
          <w:b/>
        </w:rPr>
        <w:t xml:space="preserve"> IT-форума «Кластерное развитие в IT-сфере. Опыт стран </w:t>
      </w:r>
      <w:r w:rsidR="00026E27" w:rsidRPr="00A41399">
        <w:rPr>
          <w:rFonts w:eastAsia="Times New Roman"/>
          <w:b/>
        </w:rPr>
        <w:t>БРИКС и ШОС»</w:t>
      </w:r>
    </w:p>
    <w:p w:rsidR="00E16BF3" w:rsidRDefault="00E16BF3" w:rsidP="00B257E7">
      <w:pPr>
        <w:rPr>
          <w:rFonts w:eastAsia="Times New Roman"/>
          <w:b/>
        </w:rPr>
      </w:pPr>
    </w:p>
    <w:p w:rsidR="00E16BF3" w:rsidRDefault="00E16BF3" w:rsidP="00B257E7">
      <w:pPr>
        <w:rPr>
          <w:rFonts w:eastAsia="Times New Roman"/>
          <w:b/>
        </w:rPr>
      </w:pPr>
    </w:p>
    <w:sectPr w:rsidR="00E16BF3" w:rsidSect="00DA2104">
      <w:headerReference w:type="default" r:id="rId11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6FD" w:rsidRDefault="000F56FD" w:rsidP="00890D9C">
      <w:r>
        <w:separator/>
      </w:r>
    </w:p>
  </w:endnote>
  <w:endnote w:type="continuationSeparator" w:id="1">
    <w:p w:rsidR="000F56FD" w:rsidRDefault="000F56FD" w:rsidP="0089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6FD" w:rsidRDefault="000F56FD" w:rsidP="00890D9C">
      <w:r>
        <w:separator/>
      </w:r>
    </w:p>
  </w:footnote>
  <w:footnote w:type="continuationSeparator" w:id="1">
    <w:p w:rsidR="000F56FD" w:rsidRDefault="000F56FD" w:rsidP="00890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559"/>
      <w:docPartObj>
        <w:docPartGallery w:val="Page Numbers (Top of Page)"/>
        <w:docPartUnique/>
      </w:docPartObj>
    </w:sdtPr>
    <w:sdtContent>
      <w:p w:rsidR="00DB0907" w:rsidRDefault="000E25A5">
        <w:pPr>
          <w:pStyle w:val="ab"/>
          <w:jc w:val="center"/>
        </w:pPr>
        <w:r>
          <w:fldChar w:fldCharType="begin"/>
        </w:r>
        <w:r w:rsidR="00BD184B">
          <w:instrText xml:space="preserve"> PAGE   \* MERGEFORMAT </w:instrText>
        </w:r>
        <w:r>
          <w:fldChar w:fldCharType="separate"/>
        </w:r>
        <w:r w:rsidR="006D6E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907" w:rsidRDefault="00DB090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B30"/>
    <w:multiLevelType w:val="hybridMultilevel"/>
    <w:tmpl w:val="7CC2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3DA8"/>
    <w:multiLevelType w:val="hybridMultilevel"/>
    <w:tmpl w:val="DE82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0B84"/>
    <w:multiLevelType w:val="hybridMultilevel"/>
    <w:tmpl w:val="97562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23335"/>
    <w:multiLevelType w:val="hybridMultilevel"/>
    <w:tmpl w:val="2B5A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90CFD"/>
    <w:multiLevelType w:val="hybridMultilevel"/>
    <w:tmpl w:val="8016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00F9E"/>
    <w:multiLevelType w:val="hybridMultilevel"/>
    <w:tmpl w:val="B1966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836DA"/>
    <w:multiLevelType w:val="hybridMultilevel"/>
    <w:tmpl w:val="06B477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B568B"/>
    <w:multiLevelType w:val="hybridMultilevel"/>
    <w:tmpl w:val="9AF8C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67060"/>
    <w:multiLevelType w:val="hybridMultilevel"/>
    <w:tmpl w:val="BD9C9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17BAA"/>
    <w:multiLevelType w:val="hybridMultilevel"/>
    <w:tmpl w:val="1D8A7B8E"/>
    <w:lvl w:ilvl="0" w:tplc="2202FE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B172577"/>
    <w:multiLevelType w:val="hybridMultilevel"/>
    <w:tmpl w:val="1592C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D2F67"/>
    <w:multiLevelType w:val="hybridMultilevel"/>
    <w:tmpl w:val="4A2C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769B5"/>
    <w:multiLevelType w:val="hybridMultilevel"/>
    <w:tmpl w:val="E5EC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8050B"/>
    <w:multiLevelType w:val="hybridMultilevel"/>
    <w:tmpl w:val="5152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E0F9C"/>
    <w:multiLevelType w:val="hybridMultilevel"/>
    <w:tmpl w:val="1E7605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29240F"/>
    <w:multiLevelType w:val="hybridMultilevel"/>
    <w:tmpl w:val="555E673E"/>
    <w:lvl w:ilvl="0" w:tplc="B336A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B04C3"/>
    <w:multiLevelType w:val="hybridMultilevel"/>
    <w:tmpl w:val="39EEC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55B29"/>
    <w:multiLevelType w:val="hybridMultilevel"/>
    <w:tmpl w:val="1CE6E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665A22"/>
    <w:multiLevelType w:val="hybridMultilevel"/>
    <w:tmpl w:val="2840A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6E7A00"/>
    <w:multiLevelType w:val="hybridMultilevel"/>
    <w:tmpl w:val="1FDA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739CB"/>
    <w:multiLevelType w:val="hybridMultilevel"/>
    <w:tmpl w:val="CA86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53E6C"/>
    <w:multiLevelType w:val="hybridMultilevel"/>
    <w:tmpl w:val="2B5A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C048B"/>
    <w:multiLevelType w:val="hybridMultilevel"/>
    <w:tmpl w:val="811E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22984"/>
    <w:multiLevelType w:val="hybridMultilevel"/>
    <w:tmpl w:val="E8D4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B0BCE"/>
    <w:multiLevelType w:val="hybridMultilevel"/>
    <w:tmpl w:val="31FAB7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7119D8"/>
    <w:multiLevelType w:val="hybridMultilevel"/>
    <w:tmpl w:val="E626035E"/>
    <w:lvl w:ilvl="0" w:tplc="74009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E1BE0"/>
    <w:multiLevelType w:val="hybridMultilevel"/>
    <w:tmpl w:val="1C1496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F1362C"/>
    <w:multiLevelType w:val="hybridMultilevel"/>
    <w:tmpl w:val="E6D0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573CC9"/>
    <w:multiLevelType w:val="hybridMultilevel"/>
    <w:tmpl w:val="5C68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02234"/>
    <w:multiLevelType w:val="hybridMultilevel"/>
    <w:tmpl w:val="931A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4"/>
  </w:num>
  <w:num w:numId="5">
    <w:abstractNumId w:val="6"/>
  </w:num>
  <w:num w:numId="6">
    <w:abstractNumId w:val="24"/>
  </w:num>
  <w:num w:numId="7">
    <w:abstractNumId w:val="17"/>
  </w:num>
  <w:num w:numId="8">
    <w:abstractNumId w:val="26"/>
  </w:num>
  <w:num w:numId="9">
    <w:abstractNumId w:val="9"/>
  </w:num>
  <w:num w:numId="10">
    <w:abstractNumId w:val="7"/>
  </w:num>
  <w:num w:numId="11">
    <w:abstractNumId w:val="4"/>
  </w:num>
  <w:num w:numId="12">
    <w:abstractNumId w:val="28"/>
  </w:num>
  <w:num w:numId="13">
    <w:abstractNumId w:val="15"/>
  </w:num>
  <w:num w:numId="14">
    <w:abstractNumId w:val="2"/>
  </w:num>
  <w:num w:numId="15">
    <w:abstractNumId w:val="13"/>
  </w:num>
  <w:num w:numId="16">
    <w:abstractNumId w:val="25"/>
  </w:num>
  <w:num w:numId="17">
    <w:abstractNumId w:val="8"/>
  </w:num>
  <w:num w:numId="18">
    <w:abstractNumId w:val="23"/>
  </w:num>
  <w:num w:numId="19">
    <w:abstractNumId w:val="11"/>
  </w:num>
  <w:num w:numId="20">
    <w:abstractNumId w:val="22"/>
  </w:num>
  <w:num w:numId="21">
    <w:abstractNumId w:val="0"/>
  </w:num>
  <w:num w:numId="22">
    <w:abstractNumId w:val="19"/>
  </w:num>
  <w:num w:numId="23">
    <w:abstractNumId w:val="27"/>
  </w:num>
  <w:num w:numId="24">
    <w:abstractNumId w:val="10"/>
  </w:num>
  <w:num w:numId="25">
    <w:abstractNumId w:val="1"/>
  </w:num>
  <w:num w:numId="26">
    <w:abstractNumId w:val="12"/>
  </w:num>
  <w:num w:numId="27">
    <w:abstractNumId w:val="21"/>
  </w:num>
  <w:num w:numId="28">
    <w:abstractNumId w:val="3"/>
  </w:num>
  <w:num w:numId="29">
    <w:abstractNumId w:val="20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8F2"/>
    <w:rsid w:val="000020DA"/>
    <w:rsid w:val="000023B0"/>
    <w:rsid w:val="00024358"/>
    <w:rsid w:val="00026E27"/>
    <w:rsid w:val="000334DA"/>
    <w:rsid w:val="00043416"/>
    <w:rsid w:val="00063AC3"/>
    <w:rsid w:val="00067BBF"/>
    <w:rsid w:val="0008060B"/>
    <w:rsid w:val="000926D2"/>
    <w:rsid w:val="00097587"/>
    <w:rsid w:val="000A5984"/>
    <w:rsid w:val="000B1DB8"/>
    <w:rsid w:val="000B641A"/>
    <w:rsid w:val="000D4E86"/>
    <w:rsid w:val="000E1F1E"/>
    <w:rsid w:val="000E25A5"/>
    <w:rsid w:val="000F4877"/>
    <w:rsid w:val="000F5095"/>
    <w:rsid w:val="000F50AC"/>
    <w:rsid w:val="000F56FD"/>
    <w:rsid w:val="000F66B2"/>
    <w:rsid w:val="000F7723"/>
    <w:rsid w:val="00111813"/>
    <w:rsid w:val="0012751A"/>
    <w:rsid w:val="00140409"/>
    <w:rsid w:val="001419B1"/>
    <w:rsid w:val="00142A9E"/>
    <w:rsid w:val="00147906"/>
    <w:rsid w:val="00147FF5"/>
    <w:rsid w:val="001514E9"/>
    <w:rsid w:val="00153049"/>
    <w:rsid w:val="001547A4"/>
    <w:rsid w:val="0016114C"/>
    <w:rsid w:val="00164C6C"/>
    <w:rsid w:val="00173293"/>
    <w:rsid w:val="001811A6"/>
    <w:rsid w:val="00187571"/>
    <w:rsid w:val="001B0AFD"/>
    <w:rsid w:val="001B68F2"/>
    <w:rsid w:val="001D06A7"/>
    <w:rsid w:val="001D6B5B"/>
    <w:rsid w:val="001E09BD"/>
    <w:rsid w:val="001E5780"/>
    <w:rsid w:val="001E62BA"/>
    <w:rsid w:val="001F41F8"/>
    <w:rsid w:val="001F6AEC"/>
    <w:rsid w:val="00227B5C"/>
    <w:rsid w:val="00233109"/>
    <w:rsid w:val="00234C39"/>
    <w:rsid w:val="00242E61"/>
    <w:rsid w:val="00252A6A"/>
    <w:rsid w:val="00252D24"/>
    <w:rsid w:val="00263FF2"/>
    <w:rsid w:val="0026464F"/>
    <w:rsid w:val="0027124D"/>
    <w:rsid w:val="002756BB"/>
    <w:rsid w:val="00275CF4"/>
    <w:rsid w:val="00276009"/>
    <w:rsid w:val="00283621"/>
    <w:rsid w:val="00284543"/>
    <w:rsid w:val="00285837"/>
    <w:rsid w:val="00286535"/>
    <w:rsid w:val="002A130B"/>
    <w:rsid w:val="002C1202"/>
    <w:rsid w:val="002D0554"/>
    <w:rsid w:val="002D133F"/>
    <w:rsid w:val="002D6015"/>
    <w:rsid w:val="002E0F38"/>
    <w:rsid w:val="002F1ECB"/>
    <w:rsid w:val="00320D20"/>
    <w:rsid w:val="00351D2E"/>
    <w:rsid w:val="003659D0"/>
    <w:rsid w:val="00376251"/>
    <w:rsid w:val="00385F94"/>
    <w:rsid w:val="003A70E5"/>
    <w:rsid w:val="003C3AB8"/>
    <w:rsid w:val="003C52B5"/>
    <w:rsid w:val="003F04AF"/>
    <w:rsid w:val="003F0F5A"/>
    <w:rsid w:val="003F269E"/>
    <w:rsid w:val="00400979"/>
    <w:rsid w:val="0040252D"/>
    <w:rsid w:val="00442942"/>
    <w:rsid w:val="00445BFC"/>
    <w:rsid w:val="00452CE7"/>
    <w:rsid w:val="004547B4"/>
    <w:rsid w:val="0045695B"/>
    <w:rsid w:val="00456C50"/>
    <w:rsid w:val="00461BED"/>
    <w:rsid w:val="004772D8"/>
    <w:rsid w:val="00482E4E"/>
    <w:rsid w:val="00487B87"/>
    <w:rsid w:val="0049184C"/>
    <w:rsid w:val="004936DC"/>
    <w:rsid w:val="00494DAA"/>
    <w:rsid w:val="00495444"/>
    <w:rsid w:val="004C3B3E"/>
    <w:rsid w:val="004D0691"/>
    <w:rsid w:val="004D3A12"/>
    <w:rsid w:val="004F27B3"/>
    <w:rsid w:val="0052038F"/>
    <w:rsid w:val="005406B8"/>
    <w:rsid w:val="00540CB4"/>
    <w:rsid w:val="0055570E"/>
    <w:rsid w:val="00557318"/>
    <w:rsid w:val="00567D12"/>
    <w:rsid w:val="00572A32"/>
    <w:rsid w:val="00573549"/>
    <w:rsid w:val="005778E0"/>
    <w:rsid w:val="00591515"/>
    <w:rsid w:val="00593295"/>
    <w:rsid w:val="005A05C7"/>
    <w:rsid w:val="005A1F76"/>
    <w:rsid w:val="005B49AA"/>
    <w:rsid w:val="005B4D56"/>
    <w:rsid w:val="005B6C9A"/>
    <w:rsid w:val="00604E70"/>
    <w:rsid w:val="0061680F"/>
    <w:rsid w:val="006212E0"/>
    <w:rsid w:val="006345CE"/>
    <w:rsid w:val="00635290"/>
    <w:rsid w:val="006374E1"/>
    <w:rsid w:val="00640728"/>
    <w:rsid w:val="00664DE5"/>
    <w:rsid w:val="00665767"/>
    <w:rsid w:val="006672F3"/>
    <w:rsid w:val="00670818"/>
    <w:rsid w:val="00674278"/>
    <w:rsid w:val="00685EB9"/>
    <w:rsid w:val="006A17D1"/>
    <w:rsid w:val="006A2B74"/>
    <w:rsid w:val="006A5DC3"/>
    <w:rsid w:val="006A7FE5"/>
    <w:rsid w:val="006B0F1B"/>
    <w:rsid w:val="006B5F41"/>
    <w:rsid w:val="006D1323"/>
    <w:rsid w:val="006D6E8E"/>
    <w:rsid w:val="006E2EAE"/>
    <w:rsid w:val="006F4AD6"/>
    <w:rsid w:val="006F7BB5"/>
    <w:rsid w:val="00702122"/>
    <w:rsid w:val="00705693"/>
    <w:rsid w:val="00711F20"/>
    <w:rsid w:val="007178FF"/>
    <w:rsid w:val="007226A8"/>
    <w:rsid w:val="00725511"/>
    <w:rsid w:val="00734C7F"/>
    <w:rsid w:val="007374DF"/>
    <w:rsid w:val="007400C2"/>
    <w:rsid w:val="00754A38"/>
    <w:rsid w:val="00755A1E"/>
    <w:rsid w:val="00760417"/>
    <w:rsid w:val="0076317F"/>
    <w:rsid w:val="007B20AA"/>
    <w:rsid w:val="007B3DFA"/>
    <w:rsid w:val="007B415D"/>
    <w:rsid w:val="007B6248"/>
    <w:rsid w:val="007D6B08"/>
    <w:rsid w:val="007F4F3A"/>
    <w:rsid w:val="008014DC"/>
    <w:rsid w:val="00805B61"/>
    <w:rsid w:val="008178D4"/>
    <w:rsid w:val="00820B7F"/>
    <w:rsid w:val="008303D2"/>
    <w:rsid w:val="00832D37"/>
    <w:rsid w:val="00842E55"/>
    <w:rsid w:val="0084446E"/>
    <w:rsid w:val="00852380"/>
    <w:rsid w:val="00853FAB"/>
    <w:rsid w:val="00865D35"/>
    <w:rsid w:val="0087570A"/>
    <w:rsid w:val="00877669"/>
    <w:rsid w:val="00890D9C"/>
    <w:rsid w:val="008B4086"/>
    <w:rsid w:val="008B440C"/>
    <w:rsid w:val="008B52E1"/>
    <w:rsid w:val="008B738F"/>
    <w:rsid w:val="008C3743"/>
    <w:rsid w:val="008D41CD"/>
    <w:rsid w:val="008E7929"/>
    <w:rsid w:val="008E7A0E"/>
    <w:rsid w:val="008F302E"/>
    <w:rsid w:val="009005F1"/>
    <w:rsid w:val="00911259"/>
    <w:rsid w:val="009132D0"/>
    <w:rsid w:val="0092170D"/>
    <w:rsid w:val="00934A27"/>
    <w:rsid w:val="0094718F"/>
    <w:rsid w:val="00950A64"/>
    <w:rsid w:val="00956AC8"/>
    <w:rsid w:val="00961C6A"/>
    <w:rsid w:val="00971B81"/>
    <w:rsid w:val="00996AD5"/>
    <w:rsid w:val="009A15AE"/>
    <w:rsid w:val="009A2F2D"/>
    <w:rsid w:val="009A5942"/>
    <w:rsid w:val="009A6524"/>
    <w:rsid w:val="009C0073"/>
    <w:rsid w:val="009C2917"/>
    <w:rsid w:val="009C320A"/>
    <w:rsid w:val="009C4AFB"/>
    <w:rsid w:val="009C530F"/>
    <w:rsid w:val="009D138F"/>
    <w:rsid w:val="009F342D"/>
    <w:rsid w:val="00A04B99"/>
    <w:rsid w:val="00A04EE1"/>
    <w:rsid w:val="00A04F6E"/>
    <w:rsid w:val="00A16A50"/>
    <w:rsid w:val="00A268E1"/>
    <w:rsid w:val="00A40143"/>
    <w:rsid w:val="00A41399"/>
    <w:rsid w:val="00A43D71"/>
    <w:rsid w:val="00A55EF1"/>
    <w:rsid w:val="00A6665D"/>
    <w:rsid w:val="00A705EF"/>
    <w:rsid w:val="00A71ACB"/>
    <w:rsid w:val="00A77E87"/>
    <w:rsid w:val="00A8252E"/>
    <w:rsid w:val="00A8531C"/>
    <w:rsid w:val="00A87FF0"/>
    <w:rsid w:val="00AA037E"/>
    <w:rsid w:val="00AA09EE"/>
    <w:rsid w:val="00AA29D3"/>
    <w:rsid w:val="00AA73B9"/>
    <w:rsid w:val="00AB25E4"/>
    <w:rsid w:val="00B17FA9"/>
    <w:rsid w:val="00B228E1"/>
    <w:rsid w:val="00B2480E"/>
    <w:rsid w:val="00B257E7"/>
    <w:rsid w:val="00B27F1B"/>
    <w:rsid w:val="00B30CC8"/>
    <w:rsid w:val="00B41294"/>
    <w:rsid w:val="00B5089A"/>
    <w:rsid w:val="00B550F3"/>
    <w:rsid w:val="00B67F56"/>
    <w:rsid w:val="00B7155A"/>
    <w:rsid w:val="00B74D8C"/>
    <w:rsid w:val="00B92F8D"/>
    <w:rsid w:val="00BA7B91"/>
    <w:rsid w:val="00BC0532"/>
    <w:rsid w:val="00BC28F3"/>
    <w:rsid w:val="00BD184B"/>
    <w:rsid w:val="00BE0996"/>
    <w:rsid w:val="00C141CB"/>
    <w:rsid w:val="00C3517B"/>
    <w:rsid w:val="00C4785C"/>
    <w:rsid w:val="00C50E76"/>
    <w:rsid w:val="00C51372"/>
    <w:rsid w:val="00C617A4"/>
    <w:rsid w:val="00C63EED"/>
    <w:rsid w:val="00C67FD7"/>
    <w:rsid w:val="00C76974"/>
    <w:rsid w:val="00C80ED8"/>
    <w:rsid w:val="00C84215"/>
    <w:rsid w:val="00C92DB5"/>
    <w:rsid w:val="00C940AD"/>
    <w:rsid w:val="00CA3152"/>
    <w:rsid w:val="00CA7DB2"/>
    <w:rsid w:val="00CD5419"/>
    <w:rsid w:val="00CE5990"/>
    <w:rsid w:val="00D31C55"/>
    <w:rsid w:val="00D506F5"/>
    <w:rsid w:val="00D7059D"/>
    <w:rsid w:val="00D722AD"/>
    <w:rsid w:val="00D731B6"/>
    <w:rsid w:val="00D73C6D"/>
    <w:rsid w:val="00D75E25"/>
    <w:rsid w:val="00D903D3"/>
    <w:rsid w:val="00DA2104"/>
    <w:rsid w:val="00DB0907"/>
    <w:rsid w:val="00DC45E2"/>
    <w:rsid w:val="00DC52C7"/>
    <w:rsid w:val="00DD7F41"/>
    <w:rsid w:val="00DF02FC"/>
    <w:rsid w:val="00E02A95"/>
    <w:rsid w:val="00E04EF1"/>
    <w:rsid w:val="00E05099"/>
    <w:rsid w:val="00E05C0A"/>
    <w:rsid w:val="00E16BF3"/>
    <w:rsid w:val="00E24B8D"/>
    <w:rsid w:val="00E33DF3"/>
    <w:rsid w:val="00E36430"/>
    <w:rsid w:val="00E45950"/>
    <w:rsid w:val="00E552F4"/>
    <w:rsid w:val="00E856F2"/>
    <w:rsid w:val="00E9043C"/>
    <w:rsid w:val="00EA084F"/>
    <w:rsid w:val="00EA56FE"/>
    <w:rsid w:val="00EB4F13"/>
    <w:rsid w:val="00EB72FE"/>
    <w:rsid w:val="00EB7DAF"/>
    <w:rsid w:val="00EC3C06"/>
    <w:rsid w:val="00ED7B1F"/>
    <w:rsid w:val="00EF406D"/>
    <w:rsid w:val="00EF5F64"/>
    <w:rsid w:val="00EF6374"/>
    <w:rsid w:val="00F12B14"/>
    <w:rsid w:val="00F139AB"/>
    <w:rsid w:val="00F168EE"/>
    <w:rsid w:val="00F27E13"/>
    <w:rsid w:val="00F30438"/>
    <w:rsid w:val="00F3361D"/>
    <w:rsid w:val="00F40498"/>
    <w:rsid w:val="00F449C3"/>
    <w:rsid w:val="00F63706"/>
    <w:rsid w:val="00F84B34"/>
    <w:rsid w:val="00F91A4B"/>
    <w:rsid w:val="00F924E1"/>
    <w:rsid w:val="00FA2AF4"/>
    <w:rsid w:val="00FA4307"/>
    <w:rsid w:val="00FA7F89"/>
    <w:rsid w:val="00FB42E9"/>
    <w:rsid w:val="00FB65EF"/>
    <w:rsid w:val="00FB7C33"/>
    <w:rsid w:val="00FC149D"/>
    <w:rsid w:val="00FD3F87"/>
    <w:rsid w:val="00FD5086"/>
    <w:rsid w:val="00FD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BD"/>
    <w:pPr>
      <w:spacing w:before="0" w:after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4595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Цветной список - Акцент 11,Bullet List,FooterText,numbered,ПС - Нумерованный"/>
    <w:basedOn w:val="a"/>
    <w:link w:val="a4"/>
    <w:uiPriority w:val="34"/>
    <w:qFormat/>
    <w:rsid w:val="001514E9"/>
    <w:pPr>
      <w:ind w:left="720"/>
      <w:contextualSpacing/>
    </w:pPr>
  </w:style>
  <w:style w:type="character" w:customStyle="1" w:styleId="a5">
    <w:name w:val="Основной текст_"/>
    <w:link w:val="1"/>
    <w:rsid w:val="001514E9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1514E9"/>
    <w:pPr>
      <w:widowControl w:val="0"/>
      <w:shd w:val="clear" w:color="auto" w:fill="FFFFFF"/>
      <w:spacing w:line="0" w:lineRule="atLeast"/>
      <w:ind w:hanging="540"/>
      <w:jc w:val="center"/>
    </w:pPr>
  </w:style>
  <w:style w:type="table" w:styleId="a6">
    <w:name w:val="Table Grid"/>
    <w:basedOn w:val="a1"/>
    <w:uiPriority w:val="59"/>
    <w:rsid w:val="00567D1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D069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0F50AC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B67F56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rsid w:val="00B67F56"/>
    <w:pPr>
      <w:widowControl w:val="0"/>
      <w:shd w:val="clear" w:color="auto" w:fill="FFFFFF"/>
      <w:spacing w:before="540" w:line="634" w:lineRule="exact"/>
    </w:pPr>
    <w:rPr>
      <w:rFonts w:eastAsia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67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F5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90D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0D9C"/>
  </w:style>
  <w:style w:type="paragraph" w:styleId="ad">
    <w:name w:val="footer"/>
    <w:basedOn w:val="a"/>
    <w:link w:val="ae"/>
    <w:uiPriority w:val="99"/>
    <w:unhideWhenUsed/>
    <w:rsid w:val="00890D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0D9C"/>
  </w:style>
  <w:style w:type="paragraph" w:styleId="af">
    <w:name w:val="No Spacing"/>
    <w:link w:val="af0"/>
    <w:uiPriority w:val="1"/>
    <w:qFormat/>
    <w:rsid w:val="00D722AD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rsid w:val="00D722AD"/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8303D2"/>
    <w:pPr>
      <w:spacing w:before="100" w:beforeAutospacing="1" w:after="100" w:afterAutospacing="1"/>
      <w:ind w:firstLine="709"/>
    </w:pPr>
    <w:rPr>
      <w:rFonts w:eastAsia="Times New Roman"/>
    </w:rPr>
  </w:style>
  <w:style w:type="character" w:customStyle="1" w:styleId="normaltextrun">
    <w:name w:val="normaltextrun"/>
    <w:basedOn w:val="a0"/>
    <w:rsid w:val="008303D2"/>
  </w:style>
  <w:style w:type="character" w:customStyle="1" w:styleId="apple-converted-space">
    <w:name w:val="apple-converted-space"/>
    <w:basedOn w:val="a0"/>
    <w:rsid w:val="00D7059D"/>
  </w:style>
  <w:style w:type="character" w:customStyle="1" w:styleId="af1">
    <w:name w:val="a"/>
    <w:basedOn w:val="a0"/>
    <w:rsid w:val="00D7059D"/>
  </w:style>
  <w:style w:type="character" w:customStyle="1" w:styleId="l6">
    <w:name w:val="l6"/>
    <w:basedOn w:val="a0"/>
    <w:rsid w:val="00D7059D"/>
  </w:style>
  <w:style w:type="character" w:customStyle="1" w:styleId="30">
    <w:name w:val="Заголовок 3 Знак"/>
    <w:basedOn w:val="a0"/>
    <w:link w:val="3"/>
    <w:uiPriority w:val="9"/>
    <w:rsid w:val="00E459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7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">
    <w:name w:val="st"/>
    <w:basedOn w:val="a0"/>
    <w:rsid w:val="00A6665D"/>
  </w:style>
  <w:style w:type="paragraph" w:styleId="af2">
    <w:name w:val="Plain Text"/>
    <w:basedOn w:val="a"/>
    <w:link w:val="af3"/>
    <w:uiPriority w:val="99"/>
    <w:unhideWhenUsed/>
    <w:rsid w:val="00173293"/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173293"/>
    <w:rPr>
      <w:rFonts w:ascii="Calibri" w:hAnsi="Calibri"/>
      <w:szCs w:val="21"/>
    </w:rPr>
  </w:style>
  <w:style w:type="character" w:styleId="af4">
    <w:name w:val="Emphasis"/>
    <w:basedOn w:val="a0"/>
    <w:uiPriority w:val="20"/>
    <w:qFormat/>
    <w:rsid w:val="00604E70"/>
    <w:rPr>
      <w:i/>
      <w:iCs/>
    </w:rPr>
  </w:style>
  <w:style w:type="character" w:customStyle="1" w:styleId="nobr">
    <w:name w:val="nobr"/>
    <w:basedOn w:val="a0"/>
    <w:rsid w:val="00286535"/>
  </w:style>
  <w:style w:type="character" w:styleId="af5">
    <w:name w:val="annotation reference"/>
    <w:basedOn w:val="a0"/>
    <w:uiPriority w:val="99"/>
    <w:semiHidden/>
    <w:unhideWhenUsed/>
    <w:rsid w:val="00EF5F6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F5F6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F5F64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F5F6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F5F64"/>
    <w:rPr>
      <w:b/>
      <w:bCs/>
      <w:sz w:val="20"/>
      <w:szCs w:val="20"/>
    </w:rPr>
  </w:style>
  <w:style w:type="character" w:customStyle="1" w:styleId="a4">
    <w:name w:val="Абзац списка Знак"/>
    <w:aliases w:val="Цветной список - Акцент 11 Знак,Bullet List Знак,FooterText Знак,numbered Знак,ПС - Нумерованный Знак"/>
    <w:link w:val="a3"/>
    <w:uiPriority w:val="34"/>
    <w:rsid w:val="00DA210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DC6C-4C71-8343-99E1-B4EF0099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Пудовкин Станислав Анатольеви</dc:creator>
  <cp:lastModifiedBy>Kusakina.YA</cp:lastModifiedBy>
  <cp:revision>16</cp:revision>
  <cp:lastPrinted>2017-06-01T07:01:00Z</cp:lastPrinted>
  <dcterms:created xsi:type="dcterms:W3CDTF">2017-05-31T10:15:00Z</dcterms:created>
  <dcterms:modified xsi:type="dcterms:W3CDTF">2017-06-01T08:17:00Z</dcterms:modified>
</cp:coreProperties>
</file>